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rsidTr="004D0B73">
        <w:tc>
          <w:tcPr>
            <w:tcW w:w="9641" w:type="dxa"/>
            <w:gridSpan w:val="3"/>
          </w:tcPr>
          <w:p w:rsidR="00D16F5A" w:rsidRPr="00964A1F" w:rsidRDefault="002D7BD3" w:rsidP="00C97B65">
            <w:pPr>
              <w:pStyle w:val="a5"/>
              <w:tabs>
                <w:tab w:val="left" w:pos="5845"/>
              </w:tabs>
              <w:ind w:right="34" w:hanging="8"/>
              <w:jc w:val="center"/>
              <w:rPr>
                <w:b/>
                <w:caps/>
                <w:color w:val="FF0000"/>
                <w:sz w:val="20"/>
                <w:lang w:val="ru-RU"/>
              </w:rPr>
            </w:pPr>
            <w:bookmarkStart w:id="0" w:name="_GoBack"/>
            <w:bookmarkEnd w:id="0"/>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r w:rsidR="00964A1F">
              <w:rPr>
                <w:b/>
                <w:caps/>
                <w:color w:val="000000"/>
                <w:sz w:val="20"/>
                <w:lang w:val="ru-RU"/>
              </w:rPr>
              <w:t xml:space="preserve"> – </w:t>
            </w:r>
            <w:r w:rsidR="00964A1F" w:rsidRPr="00964A1F">
              <w:rPr>
                <w:b/>
                <w:caps/>
                <w:color w:val="FF0000"/>
                <w:sz w:val="20"/>
                <w:lang w:val="ru-RU"/>
              </w:rPr>
              <w:t>не заполнять</w:t>
            </w:r>
          </w:p>
          <w:p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rsidR="00D16F5A" w:rsidRPr="000B7D40" w:rsidRDefault="00D16F5A" w:rsidP="00C97B65">
            <w:pPr>
              <w:pStyle w:val="a5"/>
              <w:tabs>
                <w:tab w:val="left" w:pos="5845"/>
              </w:tabs>
              <w:ind w:right="34" w:hanging="8"/>
              <w:jc w:val="center"/>
              <w:rPr>
                <w:b/>
                <w:color w:val="000000"/>
                <w:sz w:val="20"/>
                <w:lang w:val="ru-RU"/>
              </w:rPr>
            </w:pPr>
          </w:p>
        </w:tc>
      </w:tr>
      <w:tr w:rsidR="00D16F5A" w:rsidRPr="00D16F5A" w:rsidTr="004D0B73">
        <w:tc>
          <w:tcPr>
            <w:tcW w:w="9641" w:type="dxa"/>
            <w:gridSpan w:val="3"/>
          </w:tcPr>
          <w:p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w:t>
            </w:r>
            <w:r w:rsidR="006823AA">
              <w:rPr>
                <w:color w:val="000000"/>
                <w:sz w:val="20"/>
                <w:lang w:val="en-US"/>
              </w:rPr>
              <w:t>2</w:t>
            </w:r>
            <w:r w:rsidRPr="001D2CAE">
              <w:rPr>
                <w:color w:val="000000"/>
                <w:sz w:val="20"/>
                <w:lang w:val="en-US"/>
              </w:rPr>
              <w:t>_____</w:t>
            </w:r>
          </w:p>
          <w:p w:rsidR="00D16F5A" w:rsidRPr="001D2CAE" w:rsidRDefault="00D16F5A" w:rsidP="00C97B65">
            <w:pPr>
              <w:pStyle w:val="a5"/>
              <w:tabs>
                <w:tab w:val="left" w:pos="5845"/>
              </w:tabs>
              <w:ind w:right="34" w:hanging="8"/>
              <w:rPr>
                <w:color w:val="000000"/>
                <w:sz w:val="20"/>
                <w:lang w:val="en-US"/>
              </w:rPr>
            </w:pPr>
          </w:p>
          <w:p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rsidTr="004D0B73">
        <w:tc>
          <w:tcPr>
            <w:tcW w:w="4962" w:type="dxa"/>
          </w:tcPr>
          <w:p w:rsidR="00D16F5A" w:rsidRPr="009841C0" w:rsidRDefault="00D16F5A" w:rsidP="00C97B65">
            <w:pPr>
              <w:pStyle w:val="a5"/>
              <w:tabs>
                <w:tab w:val="left" w:pos="5845"/>
              </w:tabs>
              <w:ind w:right="34" w:hanging="8"/>
              <w:rPr>
                <w:color w:val="000000"/>
                <w:sz w:val="20"/>
                <w:lang w:val="en-US"/>
              </w:rPr>
            </w:pPr>
          </w:p>
          <w:p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rsidR="00D16F5A" w:rsidRPr="00D16F5A" w:rsidRDefault="00D16F5A" w:rsidP="00C97B65">
            <w:pPr>
              <w:pStyle w:val="a5"/>
              <w:tabs>
                <w:tab w:val="left" w:pos="5845"/>
              </w:tabs>
              <w:ind w:right="34" w:hanging="8"/>
              <w:rPr>
                <w:color w:val="000000"/>
                <w:sz w:val="20"/>
                <w:lang w:val="ru-RU"/>
              </w:rPr>
            </w:pPr>
          </w:p>
        </w:tc>
        <w:tc>
          <w:tcPr>
            <w:tcW w:w="4679" w:type="dxa"/>
            <w:gridSpan w:val="2"/>
          </w:tcPr>
          <w:p w:rsidR="00D16F5A" w:rsidRPr="00D16F5A" w:rsidRDefault="00D16F5A" w:rsidP="00B008A9">
            <w:pPr>
              <w:pStyle w:val="a5"/>
              <w:tabs>
                <w:tab w:val="left" w:pos="5845"/>
              </w:tabs>
              <w:ind w:right="34" w:hanging="8"/>
              <w:rPr>
                <w:caps/>
                <w:color w:val="000000"/>
                <w:sz w:val="20"/>
                <w:lang w:val="ru-RU"/>
              </w:rPr>
            </w:pPr>
          </w:p>
          <w:p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rsidR="00D16F5A" w:rsidRPr="009841C0" w:rsidRDefault="00D16F5A" w:rsidP="00B008A9">
            <w:pPr>
              <w:pStyle w:val="a5"/>
              <w:tabs>
                <w:tab w:val="left" w:pos="5845"/>
              </w:tabs>
              <w:ind w:right="34" w:hanging="8"/>
              <w:rPr>
                <w:caps/>
                <w:color w:val="000000"/>
                <w:sz w:val="20"/>
                <w:lang w:val="en-US"/>
              </w:rPr>
            </w:pPr>
          </w:p>
          <w:p w:rsidR="00D16F5A" w:rsidRPr="009841C0" w:rsidRDefault="00D16F5A" w:rsidP="00B008A9">
            <w:pPr>
              <w:pStyle w:val="a5"/>
              <w:tabs>
                <w:tab w:val="left" w:pos="5845"/>
              </w:tabs>
              <w:ind w:right="34"/>
              <w:rPr>
                <w:caps/>
                <w:color w:val="000000"/>
                <w:sz w:val="20"/>
                <w:lang w:val="en-US"/>
              </w:rPr>
            </w:pPr>
          </w:p>
        </w:tc>
      </w:tr>
      <w:tr w:rsidR="00D16F5A" w:rsidRPr="00D16F5A" w:rsidTr="004D0B73">
        <w:tc>
          <w:tcPr>
            <w:tcW w:w="4962" w:type="dxa"/>
          </w:tcPr>
          <w:p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rsidTr="004D0B73">
        <w:tc>
          <w:tcPr>
            <w:tcW w:w="4962" w:type="dxa"/>
          </w:tcPr>
          <w:p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rsidR="00D16F5A" w:rsidRPr="009841C0" w:rsidRDefault="00D16F5A" w:rsidP="00C97B65">
            <w:pPr>
              <w:ind w:hanging="8"/>
              <w:jc w:val="both"/>
              <w:rPr>
                <w:lang w:val="ru-RU"/>
              </w:rPr>
            </w:pPr>
          </w:p>
          <w:p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rsidR="00D16F5A" w:rsidRPr="009841C0" w:rsidRDefault="00D16F5A" w:rsidP="00C97B65">
            <w:pPr>
              <w:ind w:hanging="8"/>
              <w:jc w:val="both"/>
              <w:rPr>
                <w:color w:val="000000"/>
                <w:lang w:val="ru-RU"/>
              </w:rPr>
            </w:pPr>
          </w:p>
        </w:tc>
        <w:tc>
          <w:tcPr>
            <w:tcW w:w="4679" w:type="dxa"/>
            <w:gridSpan w:val="2"/>
          </w:tcPr>
          <w:p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rsidR="00356995" w:rsidRDefault="00356995" w:rsidP="00683A99">
            <w:pPr>
              <w:ind w:hanging="8"/>
              <w:jc w:val="both"/>
              <w:rPr>
                <w:lang w:val="en-US"/>
              </w:rPr>
            </w:pPr>
          </w:p>
          <w:p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rsidR="00D16F5A" w:rsidRPr="009841C0" w:rsidRDefault="00D16F5A" w:rsidP="00683A99">
            <w:pPr>
              <w:ind w:hanging="8"/>
              <w:jc w:val="both"/>
              <w:rPr>
                <w:color w:val="000000"/>
                <w:lang w:val="en-US"/>
              </w:rPr>
            </w:pPr>
          </w:p>
        </w:tc>
      </w:tr>
      <w:tr w:rsidR="00D16F5A" w:rsidRPr="003E4325" w:rsidTr="004D0B73">
        <w:tc>
          <w:tcPr>
            <w:tcW w:w="4962" w:type="dxa"/>
          </w:tcPr>
          <w:p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rsidTr="004D0B73">
        <w:tc>
          <w:tcPr>
            <w:tcW w:w="4962" w:type="dxa"/>
          </w:tcPr>
          <w:p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к  Договору). Исполнитель имеет право по согласованию с Компанией оказать Услуги досрочно без ущерба для качества Услуг. </w:t>
            </w:r>
          </w:p>
          <w:p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rsidTr="004D0B73">
        <w:trPr>
          <w:trHeight w:val="57"/>
        </w:trPr>
        <w:tc>
          <w:tcPr>
            <w:tcW w:w="4962" w:type="dxa"/>
          </w:tcPr>
          <w:p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rsidTr="004D0B73">
        <w:trPr>
          <w:trHeight w:val="57"/>
        </w:trPr>
        <w:tc>
          <w:tcPr>
            <w:tcW w:w="4962" w:type="dxa"/>
          </w:tcPr>
          <w:p w:rsidR="00D16F5A" w:rsidRDefault="00D16F5A" w:rsidP="00C97B65">
            <w:pPr>
              <w:pStyle w:val="a5"/>
              <w:tabs>
                <w:tab w:val="left" w:pos="435"/>
                <w:tab w:val="right" w:pos="5738"/>
              </w:tabs>
              <w:ind w:left="-8" w:hanging="8"/>
              <w:rPr>
                <w:color w:val="000000"/>
                <w:sz w:val="20"/>
                <w:lang w:val="en-US"/>
              </w:rPr>
            </w:pPr>
          </w:p>
          <w:p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по  Договору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rsidR="00FB3531" w:rsidRDefault="00FB3531" w:rsidP="00F15339">
            <w:pPr>
              <w:jc w:val="both"/>
              <w:rPr>
                <w:lang w:val="en-US"/>
              </w:rPr>
            </w:pPr>
          </w:p>
          <w:p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rsidR="00F15339" w:rsidRPr="003C6554" w:rsidRDefault="00F15339" w:rsidP="00F15339">
            <w:pPr>
              <w:jc w:val="both"/>
              <w:rPr>
                <w:lang w:val="ru-RU"/>
              </w:rPr>
            </w:pPr>
          </w:p>
          <w:p w:rsidR="00D16F5A" w:rsidRPr="009841C0" w:rsidRDefault="00D16F5A" w:rsidP="00C97B65">
            <w:pPr>
              <w:pStyle w:val="a5"/>
              <w:tabs>
                <w:tab w:val="left" w:pos="435"/>
              </w:tabs>
              <w:ind w:left="-8" w:hanging="8"/>
              <w:rPr>
                <w:sz w:val="20"/>
              </w:rPr>
            </w:pPr>
            <w:r w:rsidRPr="009841C0">
              <w:rPr>
                <w:sz w:val="20"/>
                <w:lang w:val="ru-RU"/>
              </w:rPr>
              <w:lastRenderedPageBreak/>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r w:rsidRPr="009841C0">
              <w:rPr>
                <w:snapToGrid w:val="0"/>
                <w:sz w:val="20"/>
              </w:rPr>
              <w:t>риложени</w:t>
            </w:r>
            <w:r w:rsidR="009C2CAE">
              <w:rPr>
                <w:snapToGrid w:val="0"/>
                <w:sz w:val="20"/>
                <w:lang w:val="ru-RU"/>
              </w:rPr>
              <w:t>е</w:t>
            </w:r>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rsidR="00D16F5A" w:rsidRPr="009841C0" w:rsidRDefault="00D16F5A" w:rsidP="00C97B65">
            <w:pPr>
              <w:widowControl w:val="0"/>
              <w:jc w:val="both"/>
              <w:rPr>
                <w:lang w:val="ru-RU"/>
              </w:rPr>
            </w:pPr>
          </w:p>
          <w:p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rsidR="00D16F5A" w:rsidRPr="009841C0" w:rsidRDefault="00D16F5A" w:rsidP="00C97B65">
            <w:pPr>
              <w:tabs>
                <w:tab w:val="left" w:pos="360"/>
              </w:tabs>
              <w:ind w:left="-8" w:hanging="8"/>
              <w:jc w:val="both"/>
              <w:rPr>
                <w:color w:val="000000"/>
                <w:lang w:val="ru-RU"/>
              </w:rPr>
            </w:pPr>
          </w:p>
          <w:p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реорганизации Сторон, каждая Сторона  обязана не позднее 5 (пяти) пяти рабочих дней с момента такого изменения(й) уведомить другую Сторону о таком изменении(ях). При изменении указанных данных Стороны заключают соответствующее дополнительное соглашение к  Договору. Оплата за оказанные Услуги производится Компанией только после заключения соответствующего дополнительного соглашения к Договору.</w:t>
            </w:r>
          </w:p>
          <w:p w:rsidR="00D16F5A" w:rsidRPr="009841C0" w:rsidRDefault="00D16F5A" w:rsidP="00C97B65">
            <w:pPr>
              <w:tabs>
                <w:tab w:val="left" w:pos="34"/>
                <w:tab w:val="left" w:pos="459"/>
              </w:tabs>
              <w:ind w:left="34"/>
              <w:jc w:val="both"/>
              <w:rPr>
                <w:color w:val="000000"/>
                <w:lang w:val="ru-RU"/>
              </w:rPr>
            </w:pPr>
          </w:p>
          <w:p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rsidR="001273BF" w:rsidRDefault="001273BF" w:rsidP="001273BF">
            <w:pPr>
              <w:pStyle w:val="af7"/>
              <w:rPr>
                <w:color w:val="000000"/>
                <w:lang w:val="ru-RU"/>
              </w:rPr>
            </w:pPr>
          </w:p>
          <w:p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rsidR="00D16F5A" w:rsidRPr="009841C0" w:rsidRDefault="00D16F5A" w:rsidP="00C97B65">
            <w:pPr>
              <w:tabs>
                <w:tab w:val="left" w:pos="360"/>
              </w:tabs>
              <w:ind w:left="405"/>
              <w:jc w:val="both"/>
              <w:rPr>
                <w:color w:val="000000"/>
                <w:lang w:val="ru-RU"/>
              </w:rPr>
            </w:pPr>
          </w:p>
        </w:tc>
        <w:tc>
          <w:tcPr>
            <w:tcW w:w="4679" w:type="dxa"/>
            <w:gridSpan w:val="2"/>
          </w:tcPr>
          <w:p w:rsidR="00D16F5A" w:rsidRPr="00D16F5A" w:rsidRDefault="00D16F5A" w:rsidP="00E7176A">
            <w:pPr>
              <w:tabs>
                <w:tab w:val="left" w:pos="431"/>
              </w:tabs>
              <w:ind w:left="-8"/>
              <w:jc w:val="both"/>
              <w:rPr>
                <w:color w:val="000000"/>
                <w:lang w:val="ru-RU"/>
              </w:rPr>
            </w:pPr>
          </w:p>
          <w:p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rsidR="00097B22" w:rsidRDefault="00097B22" w:rsidP="00F15339">
            <w:pPr>
              <w:jc w:val="both"/>
              <w:rPr>
                <w:lang w:val="ru-RU"/>
              </w:rPr>
            </w:pPr>
          </w:p>
          <w:p w:rsidR="00F15339" w:rsidRDefault="00D16F5A" w:rsidP="00F15339">
            <w:pPr>
              <w:jc w:val="both"/>
              <w:rPr>
                <w:lang w:val="en-US"/>
              </w:rPr>
            </w:pPr>
            <w:r w:rsidRPr="009841C0">
              <w:rPr>
                <w:lang w:val="en-US"/>
              </w:rPr>
              <w:t>3.2.</w:t>
            </w:r>
            <w:r w:rsidRPr="009841C0">
              <w:rPr>
                <w:lang w:val="en-US"/>
              </w:rPr>
              <w:tab/>
            </w:r>
            <w:r w:rsidR="00640329" w:rsidRPr="00685583">
              <w:rPr>
                <w:bCs/>
              </w:rPr>
              <w:t>Payment is deemed made when C</w:t>
            </w:r>
            <w:r w:rsidR="00640329">
              <w:rPr>
                <w:bCs/>
                <w:lang w:val="en-US"/>
              </w:rPr>
              <w:t>ompany</w:t>
            </w:r>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rsidR="00D16F5A" w:rsidRPr="009841C0" w:rsidRDefault="00D16F5A" w:rsidP="00E7176A">
            <w:pPr>
              <w:pStyle w:val="a5"/>
              <w:tabs>
                <w:tab w:val="left" w:pos="431"/>
              </w:tabs>
              <w:ind w:left="-8" w:hanging="8"/>
              <w:rPr>
                <w:sz w:val="20"/>
                <w:lang w:val="en-US"/>
              </w:rPr>
            </w:pPr>
          </w:p>
          <w:p w:rsidR="00AD45D5" w:rsidRDefault="00AD45D5" w:rsidP="00E7176A">
            <w:pPr>
              <w:pStyle w:val="a5"/>
              <w:tabs>
                <w:tab w:val="left" w:pos="431"/>
              </w:tabs>
              <w:ind w:left="-8" w:hanging="8"/>
              <w:rPr>
                <w:sz w:val="20"/>
                <w:lang w:val="ru-RU"/>
              </w:rPr>
            </w:pPr>
          </w:p>
          <w:p w:rsidR="009C2CAE" w:rsidRPr="009C2CAE" w:rsidRDefault="009C2CAE" w:rsidP="00E7176A">
            <w:pPr>
              <w:pStyle w:val="a5"/>
              <w:tabs>
                <w:tab w:val="left" w:pos="431"/>
              </w:tabs>
              <w:ind w:left="-8" w:hanging="8"/>
              <w:rPr>
                <w:sz w:val="20"/>
                <w:lang w:val="ru-RU"/>
              </w:rPr>
            </w:pPr>
          </w:p>
          <w:p w:rsidR="00D16F5A" w:rsidRPr="009841C0" w:rsidRDefault="00D16F5A" w:rsidP="00E7176A">
            <w:pPr>
              <w:pStyle w:val="a5"/>
              <w:tabs>
                <w:tab w:val="left" w:pos="431"/>
              </w:tabs>
              <w:ind w:left="-8" w:hanging="8"/>
              <w:rPr>
                <w:color w:val="000000"/>
                <w:sz w:val="20"/>
                <w:lang w:val="en-US"/>
              </w:rPr>
            </w:pPr>
            <w:r w:rsidRPr="009841C0">
              <w:rPr>
                <w:sz w:val="20"/>
                <w:lang w:val="en-US"/>
              </w:rPr>
              <w:lastRenderedPageBreak/>
              <w:t>3.3.</w:t>
            </w:r>
            <w:r w:rsidRPr="009841C0">
              <w:rPr>
                <w:sz w:val="20"/>
                <w:lang w:val="en-US"/>
              </w:rPr>
              <w:tab/>
              <w:t xml:space="preserve">All payments hereunder shall be made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rsidR="00D16F5A" w:rsidRPr="009841C0" w:rsidRDefault="00D16F5A" w:rsidP="00E7176A">
            <w:pPr>
              <w:tabs>
                <w:tab w:val="left" w:pos="431"/>
              </w:tabs>
              <w:ind w:left="-8"/>
              <w:jc w:val="both"/>
              <w:rPr>
                <w:color w:val="000000"/>
                <w:lang w:val="en-US" w:eastAsia="ru-RU"/>
              </w:rPr>
            </w:pPr>
          </w:p>
          <w:p w:rsidR="00AD45D5" w:rsidRPr="00540F00" w:rsidRDefault="00AD45D5" w:rsidP="00E7176A">
            <w:pPr>
              <w:tabs>
                <w:tab w:val="left" w:pos="431"/>
              </w:tabs>
              <w:ind w:left="-8"/>
              <w:jc w:val="both"/>
              <w:rPr>
                <w:color w:val="000000"/>
                <w:lang w:val="en-US" w:eastAsia="ru-RU"/>
              </w:rPr>
            </w:pPr>
          </w:p>
          <w:p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rsidR="00D16F5A" w:rsidRPr="00540F00" w:rsidRDefault="00D16F5A"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Payment for completed Services shall be made by Company only upon execution of the respective supplementary agreement hereto.</w:t>
            </w:r>
          </w:p>
          <w:p w:rsidR="00D16F5A" w:rsidRDefault="00D16F5A" w:rsidP="00E7176A">
            <w:pPr>
              <w:tabs>
                <w:tab w:val="left" w:pos="0"/>
              </w:tabs>
              <w:jc w:val="both"/>
              <w:rPr>
                <w:color w:val="000000"/>
                <w:lang w:val="ru-RU"/>
              </w:rPr>
            </w:pPr>
          </w:p>
          <w:p w:rsidR="00AD45D5" w:rsidRDefault="00AD45D5" w:rsidP="00E7176A">
            <w:pPr>
              <w:tabs>
                <w:tab w:val="left" w:pos="0"/>
              </w:tabs>
              <w:jc w:val="both"/>
              <w:rPr>
                <w:color w:val="000000"/>
                <w:lang w:val="ru-RU"/>
              </w:rPr>
            </w:pPr>
          </w:p>
          <w:p w:rsidR="00AD45D5" w:rsidRPr="00AD45D5" w:rsidRDefault="00AD45D5" w:rsidP="00E7176A">
            <w:pPr>
              <w:tabs>
                <w:tab w:val="left" w:pos="0"/>
              </w:tabs>
              <w:jc w:val="both"/>
              <w:rPr>
                <w:color w:val="000000"/>
                <w:lang w:val="ru-RU"/>
              </w:rPr>
            </w:pPr>
          </w:p>
          <w:p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rsidR="001273BF" w:rsidRDefault="001273BF" w:rsidP="001273BF">
            <w:pPr>
              <w:tabs>
                <w:tab w:val="left" w:pos="0"/>
                <w:tab w:val="left" w:pos="33"/>
                <w:tab w:val="left" w:pos="459"/>
              </w:tabs>
              <w:jc w:val="both"/>
              <w:rPr>
                <w:color w:val="000000"/>
                <w:lang w:val="en-US"/>
              </w:rPr>
            </w:pPr>
          </w:p>
          <w:p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of the RF Civil Code to the relations between the Parties under the Agreement. </w:t>
            </w:r>
          </w:p>
          <w:p w:rsidR="00D16F5A" w:rsidRPr="009841C0" w:rsidRDefault="00D16F5A" w:rsidP="00E7176A">
            <w:pPr>
              <w:tabs>
                <w:tab w:val="left" w:pos="431"/>
              </w:tabs>
              <w:jc w:val="both"/>
              <w:rPr>
                <w:b/>
                <w:color w:val="000000"/>
                <w:lang w:val="en-US"/>
              </w:rPr>
            </w:pPr>
          </w:p>
        </w:tc>
      </w:tr>
      <w:tr w:rsidR="00D16F5A" w:rsidRPr="004311AA" w:rsidTr="004D0B73">
        <w:tc>
          <w:tcPr>
            <w:tcW w:w="4962" w:type="dxa"/>
          </w:tcPr>
          <w:p w:rsidR="00D16F5A" w:rsidRPr="009841C0" w:rsidRDefault="00D16F5A" w:rsidP="00C97B65">
            <w:pPr>
              <w:pStyle w:val="af3"/>
              <w:rPr>
                <w:b/>
                <w:bCs/>
                <w:lang w:val="ru-RU"/>
              </w:rPr>
            </w:pPr>
            <w:r w:rsidRPr="009841C0">
              <w:rPr>
                <w:b/>
                <w:bCs/>
                <w:lang w:val="ru-RU"/>
              </w:rPr>
              <w:lastRenderedPageBreak/>
              <w:t>4. НАЛОГИ</w:t>
            </w:r>
          </w:p>
          <w:p w:rsidR="004311AA" w:rsidRDefault="004311AA" w:rsidP="00C97B65">
            <w:pPr>
              <w:pStyle w:val="af3"/>
              <w:rPr>
                <w:bCs/>
                <w:u w:val="single"/>
                <w:lang w:val="en-US"/>
              </w:rPr>
            </w:pPr>
          </w:p>
          <w:p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резидентства.</w:t>
            </w:r>
          </w:p>
        </w:tc>
        <w:tc>
          <w:tcPr>
            <w:tcW w:w="4679" w:type="dxa"/>
            <w:gridSpan w:val="2"/>
          </w:tcPr>
          <w:p w:rsidR="00D16F5A" w:rsidRPr="009841C0" w:rsidRDefault="00D16F5A" w:rsidP="00AD45D5">
            <w:pPr>
              <w:pStyle w:val="a5"/>
              <w:numPr>
                <w:ilvl w:val="0"/>
                <w:numId w:val="6"/>
              </w:numPr>
              <w:rPr>
                <w:b/>
                <w:sz w:val="20"/>
                <w:lang w:val="ru-RU"/>
              </w:rPr>
            </w:pPr>
            <w:r w:rsidRPr="009841C0">
              <w:rPr>
                <w:b/>
                <w:sz w:val="20"/>
                <w:lang w:val="en-US"/>
              </w:rPr>
              <w:t>TAXES</w:t>
            </w:r>
          </w:p>
          <w:p w:rsidR="004311AA" w:rsidRDefault="004311AA" w:rsidP="009841C0">
            <w:pPr>
              <w:pStyle w:val="a5"/>
              <w:ind w:left="360"/>
              <w:rPr>
                <w:sz w:val="20"/>
                <w:u w:val="single"/>
                <w:lang w:val="en-US"/>
              </w:rPr>
            </w:pPr>
          </w:p>
          <w:p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Contractor </w:t>
            </w:r>
            <w:r>
              <w:rPr>
                <w:sz w:val="20"/>
                <w:u w:val="single"/>
                <w:lang w:val="en-US"/>
              </w:rPr>
              <w:t xml:space="preserve"> irrespective of Contractor’s  residence.  </w:t>
            </w:r>
          </w:p>
        </w:tc>
      </w:tr>
      <w:tr w:rsidR="00853B5D" w:rsidRPr="00637CD2" w:rsidTr="004D0B73">
        <w:tc>
          <w:tcPr>
            <w:tcW w:w="4962" w:type="dxa"/>
          </w:tcPr>
          <w:p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с  Договором, включая в частности, следующие: </w:t>
            </w:r>
          </w:p>
          <w:p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начисляемые на любое имущество или оборудование (включая материалы и расходные материалы) Исполнителя, за исключением таможенных, а также импортных и реэкспортных пошлин, отдельно поименованных как возмещаемые/уплачиваемые Компанией в соответствии с Договором.</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rsidR="00853B5D" w:rsidRPr="00853B5D" w:rsidRDefault="00853B5D" w:rsidP="00E64D0F">
            <w:pPr>
              <w:jc w:val="both"/>
              <w:rPr>
                <w:lang w:val="ru-RU"/>
              </w:rPr>
            </w:pPr>
            <w:r w:rsidRPr="00853B5D">
              <w:rPr>
                <w:lang w:val="ru-RU"/>
              </w:rPr>
              <w:t>4.</w:t>
            </w:r>
            <w:r w:rsidR="004311AA">
              <w:rPr>
                <w:lang w:val="en-US"/>
              </w:rPr>
              <w:t>2</w:t>
            </w:r>
            <w:r>
              <w:rPr>
                <w:lang w:val="ru-RU"/>
              </w:rPr>
              <w:t>.</w:t>
            </w:r>
            <w:r w:rsidRPr="00853B5D">
              <w:rPr>
                <w:lang w:val="ru-RU"/>
              </w:rPr>
              <w:t xml:space="preserve">1. До начала оказания Услуг по  Договору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.1. До начала оказания Услуг по  Договору Исполнитель представляет Компании следующие документы: </w:t>
            </w:r>
          </w:p>
          <w:p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.2. В случае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избежании двойного налогообложения, Компании предоставляется апостилированное свидетельство налогового резидентства, выданное уполномоченным органом страны, с которой у Российской Федерации подписано соглашение об избежании двойного налогообложения. Исполнитель предоставляет новое свидетельство налогового резидентства,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Исполнителя апостилированного свидетельства о налоговом резидентстве, удовлетворяющего требованиям законодательства РФ.</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rsidR="00853B5D" w:rsidRDefault="00853B5D">
            <w:pPr>
              <w:jc w:val="both"/>
              <w:rPr>
                <w:bCs/>
                <w:lang w:val="ru-RU"/>
              </w:rPr>
            </w:pPr>
          </w:p>
        </w:tc>
        <w:tc>
          <w:tcPr>
            <w:tcW w:w="4679" w:type="dxa"/>
            <w:gridSpan w:val="2"/>
          </w:tcPr>
          <w:p w:rsidR="00853B5D" w:rsidRPr="008B0EE4" w:rsidRDefault="00853B5D" w:rsidP="00E64D0F">
            <w:pPr>
              <w:jc w:val="both"/>
              <w:rPr>
                <w:lang w:val="en-US"/>
              </w:rPr>
            </w:pPr>
            <w:r w:rsidRPr="00853B5D">
              <w:rPr>
                <w:lang w:val="en-US"/>
              </w:rPr>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rsidR="00356995" w:rsidRDefault="00853B5D" w:rsidP="00356995">
            <w:pPr>
              <w:numPr>
                <w:ilvl w:val="0"/>
                <w:numId w:val="9"/>
              </w:numPr>
              <w:jc w:val="both"/>
            </w:pPr>
            <w:r w:rsidRPr="008B0EE4">
              <w:t>any excise taxes;</w:t>
            </w:r>
          </w:p>
          <w:p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rsidR="00853B5D" w:rsidRPr="008B0EE4"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rsidR="00853B5D" w:rsidRPr="004258BC" w:rsidRDefault="00853B5D" w:rsidP="00E64D0F">
            <w:pPr>
              <w:jc w:val="both"/>
              <w:rPr>
                <w:lang w:val="en-US"/>
              </w:rPr>
            </w:pPr>
          </w:p>
          <w:p w:rsidR="00853B5D" w:rsidRPr="004258BC" w:rsidRDefault="00853B5D" w:rsidP="00E64D0F">
            <w:pPr>
              <w:jc w:val="both"/>
              <w:rPr>
                <w:lang w:val="en-US"/>
              </w:rPr>
            </w:pPr>
          </w:p>
          <w:p w:rsidR="00853B5D" w:rsidRPr="004258BC" w:rsidRDefault="00853B5D" w:rsidP="00E64D0F">
            <w:pPr>
              <w:jc w:val="both"/>
              <w:rPr>
                <w:lang w:val="en-US"/>
              </w:rPr>
            </w:pPr>
          </w:p>
          <w:p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rsidR="00853B5D" w:rsidRPr="008B0EE4"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rsidR="00853B5D" w:rsidRPr="009B7BA7" w:rsidRDefault="00853B5D" w:rsidP="00E64D0F">
            <w:pPr>
              <w:tabs>
                <w:tab w:val="left" w:pos="0"/>
                <w:tab w:val="left" w:pos="459"/>
              </w:tabs>
              <w:jc w:val="both"/>
              <w:rPr>
                <w:lang w:val="en-US"/>
              </w:rPr>
            </w:pPr>
          </w:p>
          <w:p w:rsidR="00853B5D" w:rsidRPr="008B0EE4" w:rsidRDefault="00853B5D" w:rsidP="00E64D0F">
            <w:pPr>
              <w:tabs>
                <w:tab w:val="left" w:pos="0"/>
                <w:tab w:val="left" w:pos="459"/>
              </w:tabs>
              <w:jc w:val="both"/>
            </w:pPr>
            <w:r w:rsidRPr="00A96267">
              <w:rPr>
                <w:lang w:val="en-US"/>
              </w:rPr>
              <w:t>4.</w:t>
            </w:r>
            <w:r w:rsidR="004311AA">
              <w:rPr>
                <w:lang w:val="en-US"/>
              </w:rPr>
              <w:t>2</w:t>
            </w:r>
            <w:r>
              <w:rPr>
                <w:lang w:val="ru-RU"/>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rsidR="00853B5D" w:rsidRPr="009B180B" w:rsidRDefault="00853B5D" w:rsidP="00E64D0F">
            <w:pPr>
              <w:jc w:val="both"/>
            </w:pPr>
            <w:r>
              <w:rPr>
                <w:lang w:val="ru-RU"/>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rsidR="00853B5D" w:rsidRPr="009B180B" w:rsidRDefault="00853B5D" w:rsidP="00AD45D5">
            <w:pPr>
              <w:numPr>
                <w:ilvl w:val="0"/>
                <w:numId w:val="7"/>
              </w:numPr>
              <w:tabs>
                <w:tab w:val="clear" w:pos="720"/>
                <w:tab w:val="left" w:pos="459"/>
              </w:tabs>
              <w:ind w:left="34" w:firstLine="0"/>
              <w:jc w:val="both"/>
            </w:pPr>
            <w:r w:rsidRPr="009B180B">
              <w:t xml:space="preserve">a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rsidR="00853B5D" w:rsidRPr="009B180B" w:rsidRDefault="00853B5D" w:rsidP="00E64D0F">
            <w:pPr>
              <w:ind w:left="360"/>
              <w:jc w:val="both"/>
            </w:pPr>
          </w:p>
          <w:p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rsidR="00853B5D" w:rsidRPr="009B180B"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Default="00853B5D" w:rsidP="00E64D0F">
            <w:pPr>
              <w:jc w:val="both"/>
              <w:rPr>
                <w:lang w:val="ru-RU"/>
              </w:rPr>
            </w:pPr>
          </w:p>
          <w:p w:rsidR="00853B5D" w:rsidRPr="009B180B" w:rsidRDefault="00853B5D" w:rsidP="00E64D0F">
            <w:pPr>
              <w:jc w:val="both"/>
              <w:rPr>
                <w:lang w:val="en-US"/>
              </w:rPr>
            </w:pPr>
            <w:r>
              <w:rPr>
                <w:lang w:val="ru-RU"/>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Company. Contractor shall supply a new Residency Certificate, which satisfies the statutory requirements as soon as it receives such certificate, prior to any payments being released with reduced rates of withholding or without withholding at all. </w:t>
            </w:r>
          </w:p>
          <w:p w:rsidR="00853B5D" w:rsidRPr="009B180B" w:rsidRDefault="00853B5D" w:rsidP="00E64D0F">
            <w:pPr>
              <w:jc w:val="both"/>
              <w:rPr>
                <w:lang w:val="en-US"/>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rsidR="00853B5D" w:rsidRPr="009B180B" w:rsidRDefault="00853B5D" w:rsidP="00E64D0F">
            <w:pPr>
              <w:jc w:val="both"/>
              <w:rPr>
                <w:lang w:val="en-US"/>
              </w:rPr>
            </w:pPr>
          </w:p>
          <w:p w:rsidR="00853B5D" w:rsidRDefault="00853B5D" w:rsidP="00E64D0F">
            <w:pPr>
              <w:tabs>
                <w:tab w:val="left" w:pos="459"/>
              </w:tabs>
              <w:contextualSpacing/>
              <w:jc w:val="both"/>
              <w:rPr>
                <w:lang w:val="en-US"/>
              </w:rPr>
            </w:pPr>
          </w:p>
          <w:p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has been withheld, Company has no obligations to reimburse the tax to Contractor, where Contractor may later, on its own effort and expense, claim a refund of the tax withheld from the Russian Federation tax authorities, if it qualifies for the exemption under Double Taxation Treaty. </w:t>
            </w:r>
          </w:p>
          <w:p w:rsidR="00853B5D" w:rsidRDefault="00853B5D" w:rsidP="00E64D0F">
            <w:pPr>
              <w:tabs>
                <w:tab w:val="left" w:pos="459"/>
              </w:tabs>
              <w:jc w:val="both"/>
              <w:rPr>
                <w:lang w:val="en-US"/>
              </w:rPr>
            </w:pPr>
          </w:p>
          <w:p w:rsidR="00AA1571" w:rsidRPr="004311AA" w:rsidRDefault="00AA1571" w:rsidP="00AA1571">
            <w:pPr>
              <w:pStyle w:val="af7"/>
              <w:tabs>
                <w:tab w:val="left" w:pos="12"/>
              </w:tabs>
              <w:ind w:left="0"/>
              <w:contextualSpacing/>
              <w:jc w:val="both"/>
              <w:rPr>
                <w:lang w:val="en-US"/>
              </w:rPr>
            </w:pPr>
          </w:p>
          <w:p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rsidR="00853B5D" w:rsidRPr="009B180B" w:rsidRDefault="00853B5D" w:rsidP="00E64D0F">
            <w:pPr>
              <w:ind w:left="708"/>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rsidR="00853B5D" w:rsidRDefault="00853B5D">
            <w:pPr>
              <w:pStyle w:val="af3"/>
              <w:jc w:val="both"/>
              <w:rPr>
                <w:lang w:val="en-US"/>
              </w:rPr>
            </w:pPr>
          </w:p>
        </w:tc>
      </w:tr>
      <w:tr w:rsidR="00D16F5A" w:rsidRPr="003E4325" w:rsidTr="004D0B73">
        <w:tc>
          <w:tcPr>
            <w:tcW w:w="4962" w:type="dxa"/>
          </w:tcPr>
          <w:p w:rsidR="00D16F5A" w:rsidRPr="009841C0" w:rsidRDefault="00D16F5A" w:rsidP="00C97B65">
            <w:pPr>
              <w:tabs>
                <w:tab w:val="left" w:pos="0"/>
                <w:tab w:val="left" w:pos="459"/>
              </w:tabs>
              <w:ind w:left="34"/>
              <w:jc w:val="both"/>
              <w:rPr>
                <w:b/>
                <w:lang w:val="ru-RU"/>
              </w:rPr>
            </w:pPr>
            <w:r w:rsidRPr="009841C0">
              <w:rPr>
                <w:b/>
                <w:lang w:val="ru-RU"/>
              </w:rPr>
              <w:t>5. СОБЛЮДЕНИЕ НОРМ. ПОРЯДОК ОКАЗАНИЯ УСЛУГ</w:t>
            </w:r>
          </w:p>
          <w:p w:rsidR="00D16F5A" w:rsidRPr="009841C0" w:rsidRDefault="00D16F5A" w:rsidP="00C97B65">
            <w:pPr>
              <w:pStyle w:val="af3"/>
              <w:jc w:val="center"/>
              <w:rPr>
                <w:bCs/>
                <w:lang w:val="ru-RU"/>
              </w:rPr>
            </w:pPr>
          </w:p>
        </w:tc>
        <w:tc>
          <w:tcPr>
            <w:tcW w:w="4679" w:type="dxa"/>
            <w:gridSpan w:val="2"/>
          </w:tcPr>
          <w:p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rsidR="00D16F5A" w:rsidRPr="00D16F5A" w:rsidRDefault="00D16F5A" w:rsidP="00914DD1">
            <w:pPr>
              <w:pStyle w:val="af3"/>
              <w:jc w:val="both"/>
              <w:rPr>
                <w:lang w:val="en-US"/>
              </w:rPr>
            </w:pPr>
          </w:p>
        </w:tc>
      </w:tr>
      <w:tr w:rsidR="00D16F5A" w:rsidRPr="003B38AB" w:rsidTr="004D0B73">
        <w:tc>
          <w:tcPr>
            <w:tcW w:w="4962" w:type="dxa"/>
          </w:tcPr>
          <w:p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при исполнении Договора соблюдает сам и обеспечивает соблюдение своими работниками, агентами и субисполнителями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rsidR="003A43F6" w:rsidRDefault="003A43F6" w:rsidP="003A43F6">
            <w:pPr>
              <w:jc w:val="both"/>
              <w:rPr>
                <w:lang w:val="ru-RU"/>
              </w:rPr>
            </w:pPr>
            <w:r>
              <w:rPr>
                <w:lang w:val="ru-RU"/>
              </w:rPr>
              <w:t xml:space="preserve"> </w:t>
            </w:r>
          </w:p>
          <w:p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rsidR="003A43F6" w:rsidRDefault="003A43F6" w:rsidP="003A43F6">
            <w:pPr>
              <w:jc w:val="both"/>
              <w:rPr>
                <w:rFonts w:ascii="TTE4949C88t00" w:hAnsi="TTE4949C88t00" w:cs="TTE4949C88t00"/>
                <w:lang w:val="ru-RU"/>
              </w:rPr>
            </w:pPr>
            <w:r>
              <w:rPr>
                <w:lang w:val="ru-RU"/>
              </w:rPr>
              <w:t>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rsidR="003A43F6" w:rsidRDefault="003A43F6" w:rsidP="00C97B65">
            <w:pPr>
              <w:pStyle w:val="a5"/>
              <w:tabs>
                <w:tab w:val="left" w:pos="459"/>
              </w:tabs>
              <w:ind w:left="-16"/>
              <w:rPr>
                <w:color w:val="000000"/>
                <w:sz w:val="20"/>
                <w:lang w:val="ru-RU"/>
              </w:rPr>
            </w:pPr>
          </w:p>
          <w:p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rsidR="00D16F5A" w:rsidRPr="009841C0" w:rsidRDefault="00D16F5A" w:rsidP="00C97B65">
            <w:pPr>
              <w:tabs>
                <w:tab w:val="left" w:pos="360"/>
              </w:tabs>
              <w:ind w:hanging="8"/>
              <w:jc w:val="both"/>
              <w:rPr>
                <w:color w:val="000000"/>
                <w:lang w:val="ru-RU"/>
              </w:rPr>
            </w:pPr>
          </w:p>
          <w:p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Исполнитель имеет право использовать для целей Договора субисполнителей,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При этом Исполнитель обязуется представить Компании копии всех лицензий, иных разрешений суб</w:t>
            </w:r>
            <w:r w:rsidR="00152048">
              <w:rPr>
                <w:lang w:val="ru-RU"/>
              </w:rPr>
              <w:t>исполнителей</w:t>
            </w:r>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субисполнителей. </w:t>
            </w:r>
          </w:p>
          <w:p w:rsidR="00D16F5A" w:rsidRPr="009841C0" w:rsidRDefault="00D16F5A" w:rsidP="00C97B65">
            <w:pPr>
              <w:tabs>
                <w:tab w:val="left" w:pos="360"/>
              </w:tabs>
              <w:ind w:left="-8"/>
              <w:jc w:val="both"/>
              <w:rPr>
                <w:b/>
                <w:lang w:val="ru-RU"/>
              </w:rPr>
            </w:pPr>
          </w:p>
        </w:tc>
        <w:tc>
          <w:tcPr>
            <w:tcW w:w="4679" w:type="dxa"/>
            <w:gridSpan w:val="2"/>
          </w:tcPr>
          <w:p w:rsidR="003A43F6" w:rsidRDefault="00D16F5A" w:rsidP="003A43F6">
            <w:pPr>
              <w:jc w:val="both"/>
              <w:rPr>
                <w:lang w:val="en-US"/>
              </w:rPr>
            </w:pPr>
            <w:r w:rsidRPr="009841C0">
              <w:rPr>
                <w:lang w:val="en-US"/>
              </w:rPr>
              <w:t xml:space="preserve">5.1. </w:t>
            </w:r>
            <w:r w:rsidR="003A43F6">
              <w:rPr>
                <w:lang w:val="en-US"/>
              </w:rPr>
              <w:t xml:space="preserve">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p w:rsidR="003A43F6" w:rsidRDefault="003A43F6" w:rsidP="003A43F6">
            <w:pPr>
              <w:tabs>
                <w:tab w:val="left" w:pos="435"/>
              </w:tabs>
              <w:ind w:hanging="8"/>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rsidR="003A43F6" w:rsidRDefault="003A43F6" w:rsidP="003A43F6">
            <w:pPr>
              <w:jc w:val="both"/>
              <w:rPr>
                <w:lang w:val="en-US"/>
              </w:rPr>
            </w:pPr>
          </w:p>
          <w:p w:rsidR="003A43F6" w:rsidRDefault="003A43F6" w:rsidP="003A43F6">
            <w:pPr>
              <w:jc w:val="both"/>
              <w:rPr>
                <w:lang w:val="en-US"/>
              </w:rPr>
            </w:pPr>
            <w:r>
              <w:rPr>
                <w:lang w:val="en-US"/>
              </w:rPr>
              <w:t xml:space="preserve"> </w:t>
            </w:r>
          </w:p>
          <w:p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rsidR="003A43F6" w:rsidRDefault="003A43F6" w:rsidP="003A43F6">
            <w:pPr>
              <w:jc w:val="both"/>
              <w:rPr>
                <w:lang w:val="en-US"/>
              </w:rPr>
            </w:pPr>
          </w:p>
          <w:p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rsidR="003A43F6" w:rsidRDefault="003A43F6" w:rsidP="003A43F6">
            <w:pPr>
              <w:jc w:val="both"/>
              <w:rPr>
                <w:lang w:val="en-US"/>
              </w:rPr>
            </w:pPr>
            <w:r>
              <w:rPr>
                <w:lang w:val="en-US"/>
              </w:rPr>
              <w:t>Without prejudice to any other rights that Company may have, Company may terminate the Agreement immediately upon notice in writing should Contractor violate the provisions of this Clause 5.1.</w:t>
            </w:r>
          </w:p>
          <w:p w:rsidR="00D16F5A" w:rsidRPr="009841C0" w:rsidRDefault="00D16F5A" w:rsidP="00EC57F2">
            <w:pPr>
              <w:ind w:left="34" w:hanging="34"/>
              <w:jc w:val="both"/>
              <w:rPr>
                <w:lang w:val="en-US"/>
              </w:rPr>
            </w:pPr>
          </w:p>
          <w:p w:rsidR="00D16F5A" w:rsidRPr="009841C0" w:rsidRDefault="00D16F5A" w:rsidP="00EC57F2">
            <w:pPr>
              <w:jc w:val="both"/>
              <w:rPr>
                <w:lang w:val="en-US"/>
              </w:rPr>
            </w:pPr>
          </w:p>
          <w:p w:rsidR="00D16F5A" w:rsidRPr="009841C0" w:rsidRDefault="00D16F5A" w:rsidP="008205FD">
            <w:pPr>
              <w:jc w:val="both"/>
              <w:rPr>
                <w:color w:val="000000"/>
                <w:lang w:val="en-US"/>
              </w:rPr>
            </w:pPr>
          </w:p>
          <w:p w:rsidR="00035160" w:rsidRDefault="00035160" w:rsidP="00A1771B">
            <w:pPr>
              <w:jc w:val="both"/>
              <w:rPr>
                <w:color w:val="000000"/>
                <w:lang w:val="en-US"/>
              </w:rPr>
            </w:pPr>
          </w:p>
          <w:p w:rsidR="00035160" w:rsidRDefault="00035160" w:rsidP="00A1771B">
            <w:pPr>
              <w:jc w:val="both"/>
              <w:rPr>
                <w:color w:val="000000"/>
                <w:lang w:val="en-US"/>
              </w:rPr>
            </w:pPr>
          </w:p>
          <w:p w:rsidR="00D16F5A" w:rsidRPr="009841C0" w:rsidRDefault="00D16F5A" w:rsidP="00A1771B">
            <w:pPr>
              <w:jc w:val="both"/>
              <w:rPr>
                <w:lang w:val="en-US"/>
              </w:rPr>
            </w:pPr>
            <w:r w:rsidRPr="009841C0">
              <w:rPr>
                <w:color w:val="000000"/>
                <w:lang w:val="en-US"/>
              </w:rPr>
              <w:t xml:space="preserve">5.2. Contractor shall independently and with no cost to Company acquire all guarantees, permits, licenses, approvals required to implement Agreement. </w:t>
            </w:r>
          </w:p>
          <w:p w:rsidR="00D16F5A" w:rsidRPr="009841C0" w:rsidRDefault="00D16F5A" w:rsidP="00306CCE">
            <w:pPr>
              <w:tabs>
                <w:tab w:val="left" w:pos="435"/>
              </w:tabs>
              <w:ind w:hanging="8"/>
              <w:jc w:val="both"/>
              <w:rPr>
                <w:lang w:val="en-US"/>
              </w:rPr>
            </w:pPr>
          </w:p>
          <w:p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In such a case Contractor shall provide Co</w:t>
            </w:r>
            <w:r w:rsidR="00007D45">
              <w:rPr>
                <w:lang w:val="en-US"/>
              </w:rPr>
              <w:t>mpany with copies of all licence</w:t>
            </w:r>
            <w:r w:rsidR="00007D45" w:rsidRPr="00C111E3">
              <w:rPr>
                <w:lang w:val="en-US"/>
              </w:rPr>
              <w:t>s</w:t>
            </w:r>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rsidR="00D16F5A" w:rsidRPr="009841C0" w:rsidRDefault="00D16F5A" w:rsidP="00306CCE">
            <w:pPr>
              <w:tabs>
                <w:tab w:val="left" w:pos="435"/>
              </w:tabs>
              <w:ind w:hanging="8"/>
              <w:jc w:val="both"/>
              <w:rPr>
                <w:lang w:val="en-US"/>
              </w:rPr>
            </w:pPr>
          </w:p>
          <w:p w:rsidR="00D16F5A" w:rsidRPr="009841C0" w:rsidRDefault="00D16F5A" w:rsidP="00F24457">
            <w:pPr>
              <w:tabs>
                <w:tab w:val="left" w:pos="435"/>
              </w:tabs>
              <w:ind w:hanging="8"/>
              <w:jc w:val="both"/>
              <w:rPr>
                <w:lang w:val="en-US"/>
              </w:rPr>
            </w:pPr>
          </w:p>
        </w:tc>
      </w:tr>
      <w:tr w:rsidR="007B7F32" w:rsidRPr="003E4325" w:rsidTr="004D0B73">
        <w:trPr>
          <w:trHeight w:val="356"/>
        </w:trPr>
        <w:tc>
          <w:tcPr>
            <w:tcW w:w="4962" w:type="dxa"/>
          </w:tcPr>
          <w:p w:rsidR="007B7F32" w:rsidRPr="000458D3" w:rsidRDefault="007B7F32" w:rsidP="008D016E">
            <w:pPr>
              <w:tabs>
                <w:tab w:val="left" w:pos="360"/>
              </w:tabs>
              <w:ind w:left="-8"/>
              <w:jc w:val="both"/>
              <w:rPr>
                <w:b/>
                <w:color w:val="000000"/>
                <w:lang w:val="en-US"/>
              </w:rPr>
            </w:pPr>
            <w:r w:rsidRPr="000458D3">
              <w:rPr>
                <w:b/>
                <w:color w:val="000000"/>
                <w:lang w:val="en-US"/>
              </w:rPr>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rsidR="007B7F32" w:rsidRPr="009841C0" w:rsidRDefault="007B7F32" w:rsidP="00C97B65">
            <w:pPr>
              <w:tabs>
                <w:tab w:val="left" w:pos="360"/>
              </w:tabs>
              <w:ind w:left="-8"/>
              <w:jc w:val="both"/>
              <w:rPr>
                <w:b/>
                <w:color w:val="000000"/>
                <w:lang w:val="ru-RU"/>
              </w:rPr>
            </w:pPr>
          </w:p>
        </w:tc>
        <w:tc>
          <w:tcPr>
            <w:tcW w:w="4679" w:type="dxa"/>
            <w:gridSpan w:val="2"/>
          </w:tcPr>
          <w:p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rsidR="007B7F32" w:rsidRPr="009841C0" w:rsidRDefault="007B7F32" w:rsidP="001B1841">
            <w:pPr>
              <w:pStyle w:val="a5"/>
              <w:tabs>
                <w:tab w:val="left" w:pos="459"/>
              </w:tabs>
              <w:rPr>
                <w:b/>
                <w:sz w:val="20"/>
                <w:lang w:val="en-US"/>
              </w:rPr>
            </w:pPr>
          </w:p>
        </w:tc>
      </w:tr>
      <w:tr w:rsidR="00D16F5A" w:rsidRPr="003B38AB" w:rsidTr="004D0B73">
        <w:trPr>
          <w:trHeight w:val="356"/>
        </w:trPr>
        <w:tc>
          <w:tcPr>
            <w:tcW w:w="4962" w:type="dxa"/>
          </w:tcPr>
          <w:p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rsidR="004E5B5C" w:rsidRPr="00A16792" w:rsidRDefault="004E5B5C" w:rsidP="004E5B5C">
            <w:pPr>
              <w:pStyle w:val="a5"/>
              <w:tabs>
                <w:tab w:val="left" w:pos="435"/>
              </w:tabs>
              <w:ind w:left="-16"/>
              <w:rPr>
                <w:sz w:val="20"/>
              </w:rPr>
            </w:pPr>
            <w:r w:rsidRPr="00A16792">
              <w:rPr>
                <w:sz w:val="20"/>
              </w:rPr>
              <w:t>Эл.почта:______________________</w:t>
            </w:r>
          </w:p>
          <w:p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rsidR="004E5B5C" w:rsidRPr="00321DA8" w:rsidRDefault="004E5B5C" w:rsidP="004E5B5C">
            <w:pPr>
              <w:pStyle w:val="a5"/>
              <w:tabs>
                <w:tab w:val="left" w:pos="435"/>
              </w:tabs>
              <w:ind w:left="-16"/>
              <w:rPr>
                <w:sz w:val="20"/>
              </w:rPr>
            </w:pPr>
            <w:r w:rsidRPr="00A16792">
              <w:rPr>
                <w:sz w:val="20"/>
              </w:rPr>
              <w:t>Эл.почта:______________________</w:t>
            </w:r>
            <w:r w:rsidRPr="00321DA8">
              <w:rPr>
                <w:sz w:val="20"/>
              </w:rPr>
              <w:t>.</w:t>
            </w:r>
          </w:p>
          <w:p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8F1C73" w:rsidRDefault="004E5B5C" w:rsidP="004E5B5C">
            <w:pPr>
              <w:jc w:val="both"/>
              <w:rPr>
                <w:lang w:val="en-US"/>
              </w:rPr>
            </w:pPr>
            <w:r w:rsidRPr="008F1C73">
              <w:rPr>
                <w:lang w:val="en-US"/>
              </w:rPr>
              <w:t>Fax:________________________</w:t>
            </w:r>
          </w:p>
          <w:p w:rsidR="004E5B5C" w:rsidRPr="008F1C73" w:rsidRDefault="004E5B5C" w:rsidP="004E5B5C">
            <w:pPr>
              <w:jc w:val="both"/>
              <w:rPr>
                <w:lang w:val="en-US"/>
              </w:rPr>
            </w:pPr>
            <w:r w:rsidRPr="008F1C73">
              <w:rPr>
                <w:lang w:val="en-US"/>
              </w:rPr>
              <w:t>Email:______________________</w:t>
            </w:r>
          </w:p>
          <w:p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321DA8" w:rsidRDefault="004E5B5C" w:rsidP="004E5B5C">
            <w:pPr>
              <w:jc w:val="both"/>
              <w:rPr>
                <w:lang w:val="en-US"/>
              </w:rPr>
            </w:pPr>
            <w:r w:rsidRPr="008F1C73">
              <w:rPr>
                <w:lang w:val="en-US"/>
              </w:rPr>
              <w:t>Fax:_______________________</w:t>
            </w:r>
            <w:r w:rsidRPr="00321DA8">
              <w:rPr>
                <w:lang w:val="en-US"/>
              </w:rPr>
              <w:t>_</w:t>
            </w:r>
          </w:p>
          <w:p w:rsidR="004E5B5C" w:rsidRDefault="004E5B5C" w:rsidP="004E5B5C">
            <w:pPr>
              <w:pStyle w:val="a5"/>
              <w:rPr>
                <w:sz w:val="20"/>
                <w:lang w:val="en-US"/>
              </w:rPr>
            </w:pPr>
            <w:r w:rsidRPr="008F1C73">
              <w:rPr>
                <w:sz w:val="20"/>
                <w:lang w:val="en-US"/>
              </w:rPr>
              <w:t>Email:_____________________</w:t>
            </w:r>
            <w:r w:rsidRPr="00321DA8">
              <w:rPr>
                <w:sz w:val="20"/>
                <w:lang w:val="en-US"/>
              </w:rPr>
              <w:t>_</w:t>
            </w:r>
          </w:p>
          <w:p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are changed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rsidR="00D16F5A" w:rsidRPr="009841C0" w:rsidRDefault="00D16F5A" w:rsidP="009C1E22">
            <w:pPr>
              <w:jc w:val="both"/>
              <w:rPr>
                <w:b/>
                <w:lang w:val="en-US"/>
              </w:rPr>
            </w:pPr>
          </w:p>
        </w:tc>
      </w:tr>
      <w:tr w:rsidR="00D16F5A" w:rsidRPr="003E4325" w:rsidTr="004D0B73">
        <w:tc>
          <w:tcPr>
            <w:tcW w:w="4962" w:type="dxa"/>
          </w:tcPr>
          <w:p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rsidTr="004D0B73">
        <w:tc>
          <w:tcPr>
            <w:tcW w:w="4962" w:type="dxa"/>
          </w:tcPr>
          <w:p w:rsidR="00D16F5A" w:rsidRPr="009841C0" w:rsidRDefault="00D16F5A" w:rsidP="00C97B65">
            <w:pPr>
              <w:pStyle w:val="a5"/>
              <w:rPr>
                <w:sz w:val="20"/>
                <w:lang w:val="ru-RU"/>
              </w:rPr>
            </w:pPr>
          </w:p>
          <w:p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к  Договору, не менее 5 (пяти) лет после завершения (прекращения) Договора.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rsidR="00D16F5A" w:rsidRPr="009841C0" w:rsidRDefault="00D16F5A" w:rsidP="00C97B65">
            <w:pPr>
              <w:pStyle w:val="a5"/>
              <w:ind w:left="-8" w:hanging="8"/>
              <w:rPr>
                <w:color w:val="000000"/>
                <w:sz w:val="20"/>
                <w:lang w:val="ru-RU"/>
              </w:rPr>
            </w:pPr>
          </w:p>
        </w:tc>
        <w:tc>
          <w:tcPr>
            <w:tcW w:w="4679" w:type="dxa"/>
            <w:gridSpan w:val="2"/>
          </w:tcPr>
          <w:p w:rsidR="00D16F5A" w:rsidRPr="00D16F5A" w:rsidRDefault="00D16F5A"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rsidR="00D16F5A" w:rsidRDefault="00D16F5A" w:rsidP="00086C34">
            <w:pPr>
              <w:tabs>
                <w:tab w:val="left" w:pos="431"/>
              </w:tabs>
              <w:jc w:val="both"/>
              <w:rPr>
                <w:lang w:val="ru-RU"/>
              </w:rPr>
            </w:pPr>
          </w:p>
          <w:p w:rsidR="007278C8" w:rsidRPr="007278C8" w:rsidRDefault="007278C8"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rsidR="00D16F5A" w:rsidRPr="009841C0" w:rsidRDefault="00D16F5A" w:rsidP="00086C34">
            <w:pPr>
              <w:jc w:val="both"/>
              <w:rPr>
                <w:lang w:val="en-US"/>
              </w:rPr>
            </w:pPr>
          </w:p>
          <w:p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rsidR="00D16F5A" w:rsidRPr="009841C0" w:rsidRDefault="00D16F5A" w:rsidP="00086C34">
            <w:pPr>
              <w:jc w:val="both"/>
              <w:rPr>
                <w:lang w:val="en-US"/>
              </w:rPr>
            </w:pPr>
          </w:p>
          <w:p w:rsidR="007278C8" w:rsidRDefault="007278C8" w:rsidP="00086C34">
            <w:pPr>
              <w:jc w:val="both"/>
              <w:rPr>
                <w:lang w:val="ru-RU"/>
              </w:rPr>
            </w:pPr>
          </w:p>
          <w:p w:rsidR="00D16F5A" w:rsidRPr="009841C0" w:rsidRDefault="00D16F5A" w:rsidP="00086C34">
            <w:pPr>
              <w:jc w:val="both"/>
              <w:rPr>
                <w:lang w:val="en-US"/>
              </w:rPr>
            </w:pPr>
            <w:r w:rsidRPr="009841C0">
              <w:rPr>
                <w:lang w:val="en-US"/>
              </w:rPr>
              <w:t>7.4. Company and Contractor will jointly and in good faith review audit findings and take all necessary measures to remediate any audit comments and implement recommendations within an agreed period.</w:t>
            </w:r>
          </w:p>
          <w:p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rsidR="00D16F5A" w:rsidRPr="009841C0" w:rsidRDefault="00D16F5A" w:rsidP="00086C34">
            <w:pPr>
              <w:numPr>
                <w:ilvl w:val="1"/>
                <w:numId w:val="0"/>
              </w:numPr>
              <w:tabs>
                <w:tab w:val="left" w:pos="0"/>
              </w:tabs>
              <w:spacing w:after="120"/>
              <w:jc w:val="both"/>
              <w:rPr>
                <w:lang w:val="en-US"/>
              </w:rPr>
            </w:pPr>
          </w:p>
        </w:tc>
      </w:tr>
      <w:tr w:rsidR="00D16F5A" w:rsidRPr="003E4325" w:rsidTr="004D0B73">
        <w:tc>
          <w:tcPr>
            <w:tcW w:w="4962" w:type="dxa"/>
          </w:tcPr>
          <w:p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rsidR="00D16F5A" w:rsidRPr="009841C0" w:rsidRDefault="00D16F5A" w:rsidP="005353AB">
            <w:pPr>
              <w:tabs>
                <w:tab w:val="left" w:pos="435"/>
              </w:tabs>
              <w:ind w:hanging="8"/>
              <w:jc w:val="both"/>
              <w:rPr>
                <w:color w:val="000000"/>
                <w:lang w:val="ru-RU"/>
              </w:rPr>
            </w:pPr>
          </w:p>
        </w:tc>
      </w:tr>
      <w:tr w:rsidR="00BD61BB" w:rsidRPr="002B39DF" w:rsidTr="004D0B73">
        <w:tc>
          <w:tcPr>
            <w:tcW w:w="4962" w:type="dxa"/>
          </w:tcPr>
          <w:p w:rsidR="00BD61BB" w:rsidRPr="00330A78" w:rsidRDefault="00BD61BB" w:rsidP="00330A78">
            <w:pPr>
              <w:pStyle w:val="af3"/>
              <w:rPr>
                <w:sz w:val="16"/>
                <w:szCs w:val="16"/>
                <w:lang w:val="en-US"/>
              </w:rPr>
            </w:pPr>
            <w:r w:rsidRPr="00330A78">
              <w:rPr>
                <w:i/>
                <w:sz w:val="16"/>
                <w:szCs w:val="16"/>
                <w:u w:val="single"/>
                <w:lang w:val="ru-RU"/>
              </w:rPr>
              <w:t>Выбрать</w:t>
            </w:r>
            <w:r w:rsidRPr="00330A78">
              <w:rPr>
                <w:i/>
                <w:sz w:val="16"/>
                <w:szCs w:val="16"/>
                <w:u w:val="single"/>
                <w:lang w:val="en-US"/>
              </w:rPr>
              <w:t xml:space="preserve"> </w:t>
            </w:r>
            <w:r w:rsidRPr="00330A78">
              <w:rPr>
                <w:i/>
                <w:sz w:val="16"/>
                <w:szCs w:val="16"/>
                <w:u w:val="single"/>
                <w:lang w:val="ru-RU"/>
              </w:rPr>
              <w:t>один</w:t>
            </w:r>
            <w:r w:rsidRPr="00330A78">
              <w:rPr>
                <w:i/>
                <w:sz w:val="16"/>
                <w:szCs w:val="16"/>
                <w:u w:val="single"/>
                <w:lang w:val="en-US"/>
              </w:rPr>
              <w:t xml:space="preserve"> </w:t>
            </w:r>
            <w:r w:rsidRPr="00330A78">
              <w:rPr>
                <w:i/>
                <w:sz w:val="16"/>
                <w:szCs w:val="16"/>
                <w:u w:val="single"/>
                <w:lang w:val="ru-RU"/>
              </w:rPr>
              <w:t>из</w:t>
            </w:r>
            <w:r w:rsidRPr="00330A78">
              <w:rPr>
                <w:i/>
                <w:sz w:val="16"/>
                <w:szCs w:val="16"/>
                <w:u w:val="single"/>
                <w:lang w:val="en-US"/>
              </w:rPr>
              <w:t xml:space="preserve"> </w:t>
            </w:r>
            <w:r w:rsidRPr="00330A78">
              <w:rPr>
                <w:i/>
                <w:sz w:val="16"/>
                <w:szCs w:val="16"/>
                <w:u w:val="single"/>
                <w:lang w:val="ru-RU"/>
              </w:rPr>
              <w:t>вариантов</w:t>
            </w:r>
            <w:r w:rsidRPr="00330A78">
              <w:rPr>
                <w:i/>
                <w:sz w:val="16"/>
                <w:szCs w:val="16"/>
                <w:u w:val="single"/>
                <w:lang w:val="en-US"/>
              </w:rPr>
              <w:t xml:space="preserve"> </w:t>
            </w:r>
            <w:r w:rsidRPr="00330A78">
              <w:rPr>
                <w:i/>
                <w:sz w:val="16"/>
                <w:szCs w:val="16"/>
                <w:u w:val="single"/>
                <w:lang w:val="ru-RU"/>
              </w:rPr>
              <w:t>п</w:t>
            </w:r>
            <w:r w:rsidRPr="00330A78">
              <w:rPr>
                <w:i/>
                <w:sz w:val="16"/>
                <w:szCs w:val="16"/>
                <w:u w:val="single"/>
                <w:lang w:val="en-US"/>
              </w:rPr>
              <w:t xml:space="preserve">.8.1. </w:t>
            </w:r>
          </w:p>
        </w:tc>
        <w:tc>
          <w:tcPr>
            <w:tcW w:w="4679" w:type="dxa"/>
            <w:gridSpan w:val="2"/>
          </w:tcPr>
          <w:p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rsidTr="004D0B73">
        <w:tc>
          <w:tcPr>
            <w:tcW w:w="4962" w:type="dxa"/>
          </w:tcPr>
          <w:p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rsidTr="004D0B73">
        <w:tc>
          <w:tcPr>
            <w:tcW w:w="4962" w:type="dxa"/>
          </w:tcPr>
          <w:p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r w:rsidR="00BC7EFE">
              <w:rPr>
                <w:lang w:val="en-US"/>
              </w:rPr>
              <w:t>shall be performed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not later than the </w:t>
            </w:r>
            <w:r w:rsidR="00BD61BB" w:rsidRPr="00FB4DEA">
              <w:rPr>
                <w:lang w:val="en-US"/>
              </w:rPr>
              <w:t>10</w:t>
            </w:r>
            <w:r w:rsidR="00BD61BB" w:rsidRPr="00983196">
              <w:rPr>
                <w:lang w:val="en-US"/>
              </w:rPr>
              <w:t>th day of the month following the accounting month</w:t>
            </w:r>
            <w:r w:rsidR="00010416">
              <w:rPr>
                <w:lang w:val="en-US"/>
              </w:rPr>
              <w:t>, according to Clause 8.2. hereof</w:t>
            </w:r>
            <w:r w:rsidR="00BD61BB" w:rsidRPr="00983196">
              <w:rPr>
                <w:lang w:val="en-US"/>
              </w:rPr>
              <w:t xml:space="preserve">. </w:t>
            </w:r>
          </w:p>
        </w:tc>
      </w:tr>
      <w:tr w:rsidR="00BD61BB" w:rsidRPr="002B39DF" w:rsidTr="004D0B73">
        <w:tc>
          <w:tcPr>
            <w:tcW w:w="4962" w:type="dxa"/>
          </w:tcPr>
          <w:p w:rsidR="007B7F32" w:rsidRPr="00330A78" w:rsidRDefault="007B7F32" w:rsidP="00152048">
            <w:pPr>
              <w:pStyle w:val="af3"/>
              <w:rPr>
                <w:i/>
                <w:sz w:val="16"/>
                <w:szCs w:val="16"/>
                <w:u w:val="single"/>
                <w:lang w:val="en-US"/>
              </w:rPr>
            </w:pPr>
          </w:p>
          <w:p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7B7F32" w:rsidRPr="00330A78" w:rsidRDefault="007B7F32" w:rsidP="00152048">
            <w:pPr>
              <w:pStyle w:val="af3"/>
              <w:rPr>
                <w:i/>
                <w:sz w:val="16"/>
                <w:szCs w:val="16"/>
                <w:u w:val="single"/>
                <w:lang w:val="ru-RU"/>
              </w:rPr>
            </w:pPr>
          </w:p>
          <w:p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rsidR="00330A78" w:rsidRPr="002B39DF" w:rsidRDefault="00330A78" w:rsidP="00330A78">
            <w:pPr>
              <w:pStyle w:val="af3"/>
              <w:tabs>
                <w:tab w:val="left" w:pos="495"/>
              </w:tabs>
              <w:jc w:val="both"/>
              <w:rPr>
                <w:lang w:val="ru-RU"/>
              </w:rPr>
            </w:pPr>
          </w:p>
        </w:tc>
        <w:tc>
          <w:tcPr>
            <w:tcW w:w="4679" w:type="dxa"/>
            <w:gridSpan w:val="2"/>
          </w:tcPr>
          <w:p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shall be performed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rsidTr="004D0B73">
        <w:tc>
          <w:tcPr>
            <w:tcW w:w="4962" w:type="dxa"/>
          </w:tcPr>
          <w:p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r w:rsidR="00D1463C">
              <w:rPr>
                <w:lang w:val="en-US"/>
              </w:rPr>
              <w:t xml:space="preserve">shall </w:t>
            </w:r>
            <w:r w:rsidRPr="00A16792">
              <w:rPr>
                <w:lang w:val="en-US"/>
              </w:rPr>
              <w:t>be performed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rsidR="00BD61BB" w:rsidRPr="002B39DF" w:rsidRDefault="00BD61BB" w:rsidP="002764FF">
            <w:pPr>
              <w:numPr>
                <w:ilvl w:val="1"/>
                <w:numId w:val="0"/>
              </w:numPr>
              <w:tabs>
                <w:tab w:val="left" w:pos="0"/>
                <w:tab w:val="left" w:pos="459"/>
              </w:tabs>
              <w:spacing w:after="120"/>
              <w:jc w:val="both"/>
              <w:rPr>
                <w:lang w:val="en-US"/>
              </w:rPr>
            </w:pPr>
          </w:p>
        </w:tc>
      </w:tr>
      <w:tr w:rsidR="002B39DF" w:rsidRPr="002B39DF" w:rsidTr="004D0B73">
        <w:tc>
          <w:tcPr>
            <w:tcW w:w="4962" w:type="dxa"/>
          </w:tcPr>
          <w:p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яется по форме</w:t>
            </w:r>
            <w:r w:rsidR="00F8521A" w:rsidRPr="00F8521A">
              <w:rPr>
                <w:lang w:val="ru-RU"/>
              </w:rPr>
              <w:t xml:space="preserve"> </w:t>
            </w:r>
            <w:r w:rsidR="00F8521A">
              <w:rPr>
                <w:lang w:val="ru-RU"/>
              </w:rPr>
              <w:t xml:space="preserve"> приложения №5 </w:t>
            </w:r>
            <w:r w:rsidR="004E2FEE">
              <w:rPr>
                <w:lang w:val="ru-RU"/>
              </w:rPr>
              <w:t xml:space="preserve">к Договору. </w:t>
            </w:r>
            <w:r w:rsidR="004E2FEE" w:rsidRPr="002B39DF">
              <w:rPr>
                <w:lang w:val="ru-RU"/>
              </w:rPr>
              <w:t xml:space="preserve"> </w:t>
            </w:r>
          </w:p>
          <w:p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rsidR="002B39DF" w:rsidRPr="002B39DF" w:rsidRDefault="002B39DF" w:rsidP="002764FF">
            <w:pPr>
              <w:autoSpaceDE w:val="0"/>
              <w:autoSpaceDN w:val="0"/>
              <w:adjustRightInd w:val="0"/>
              <w:jc w:val="both"/>
              <w:outlineLvl w:val="3"/>
              <w:rPr>
                <w:lang w:val="ru-RU"/>
              </w:rPr>
            </w:pPr>
          </w:p>
        </w:tc>
        <w:tc>
          <w:tcPr>
            <w:tcW w:w="4679" w:type="dxa"/>
            <w:gridSpan w:val="2"/>
          </w:tcPr>
          <w:p w:rsidR="000A7EF2" w:rsidRDefault="002B39DF" w:rsidP="002764FF">
            <w:pPr>
              <w:numPr>
                <w:ilvl w:val="1"/>
                <w:numId w:val="0"/>
              </w:numPr>
              <w:tabs>
                <w:tab w:val="left" w:pos="0"/>
                <w:tab w:val="left" w:pos="459"/>
              </w:tabs>
              <w:spacing w:after="120"/>
              <w:jc w:val="both"/>
              <w:rPr>
                <w:lang w:val="en-US"/>
              </w:rPr>
            </w:pPr>
            <w:r w:rsidRPr="002B39DF">
              <w:rPr>
                <w:lang w:val="en-US"/>
              </w:rPr>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or send to Contractor Company’s reasons for refusal in writing within ten (10) business days following the date of receipt of Services Delivery/Acceptance Act</w:t>
            </w:r>
            <w:r w:rsidR="009D1348" w:rsidRPr="009D1348">
              <w:rPr>
                <w:lang w:val="en-US"/>
              </w:rPr>
              <w:t xml:space="preserve"> </w:t>
            </w:r>
            <w:r w:rsidR="009D1348">
              <w:rPr>
                <w:lang w:val="en-US"/>
              </w:rPr>
              <w:t xml:space="preserve"> and supporting documents</w:t>
            </w:r>
            <w:r w:rsidR="002B39DF" w:rsidRPr="002B39DF">
              <w:rPr>
                <w:lang w:val="en-US"/>
              </w:rPr>
              <w:t>.</w:t>
            </w:r>
          </w:p>
          <w:p w:rsidR="002B39DF" w:rsidRPr="002B39DF" w:rsidRDefault="002B39DF" w:rsidP="000A7EF2">
            <w:pPr>
              <w:numPr>
                <w:ilvl w:val="1"/>
                <w:numId w:val="0"/>
              </w:numPr>
              <w:tabs>
                <w:tab w:val="left" w:pos="0"/>
                <w:tab w:val="left" w:pos="459"/>
              </w:tabs>
              <w:spacing w:after="120"/>
              <w:jc w:val="both"/>
              <w:rPr>
                <w:lang w:val="en-US"/>
              </w:rPr>
            </w:pPr>
            <w:r w:rsidRPr="002B39DF">
              <w:rPr>
                <w:lang w:val="en-US"/>
              </w:rPr>
              <w:t>Should any defects in Services and/or Services Delivery/Acceptance Act occur Contractor shall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shall be performed in a manner </w:t>
            </w:r>
            <w:r w:rsidR="000A7EF2">
              <w:rPr>
                <w:lang w:val="en-US"/>
              </w:rPr>
              <w:t xml:space="preserve">stipulated by </w:t>
            </w:r>
            <w:r w:rsidR="007153BE">
              <w:rPr>
                <w:lang w:val="en-US"/>
              </w:rPr>
              <w:t xml:space="preserve">present Article of the Agreement. </w:t>
            </w:r>
          </w:p>
        </w:tc>
      </w:tr>
      <w:tr w:rsidR="00D16F5A" w:rsidRPr="003E4325" w:rsidTr="004D0B73">
        <w:tc>
          <w:tcPr>
            <w:tcW w:w="4962" w:type="dxa"/>
          </w:tcPr>
          <w:p w:rsidR="00D16F5A" w:rsidRPr="009841C0" w:rsidRDefault="00D16F5A" w:rsidP="00C97B65">
            <w:pPr>
              <w:pStyle w:val="a5"/>
              <w:tabs>
                <w:tab w:val="left" w:pos="360"/>
              </w:tabs>
              <w:rPr>
                <w:b/>
                <w:caps/>
                <w:color w:val="000000"/>
                <w:sz w:val="20"/>
                <w:lang w:val="ru-RU"/>
              </w:rPr>
            </w:pPr>
            <w:r w:rsidRPr="009841C0">
              <w:rPr>
                <w:b/>
                <w:caps/>
                <w:color w:val="000000"/>
                <w:sz w:val="20"/>
                <w:lang w:val="ru-RU"/>
              </w:rPr>
              <w:t xml:space="preserve">9. </w:t>
            </w:r>
            <w:r w:rsidRPr="009841C0">
              <w:rPr>
                <w:b/>
                <w:sz w:val="20"/>
                <w:lang w:val="ru-RU"/>
              </w:rPr>
              <w:t xml:space="preserve">СТРАХОВАНИЕ </w:t>
            </w:r>
          </w:p>
        </w:tc>
        <w:tc>
          <w:tcPr>
            <w:tcW w:w="4679" w:type="dxa"/>
            <w:gridSpan w:val="2"/>
          </w:tcPr>
          <w:p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rsidTr="004D0B73">
        <w:tc>
          <w:tcPr>
            <w:tcW w:w="4962" w:type="dxa"/>
          </w:tcPr>
          <w:p w:rsidR="00656444" w:rsidRPr="009841C0"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p>
        </w:tc>
      </w:tr>
      <w:tr w:rsidR="00656444" w:rsidRPr="003B38AB" w:rsidTr="004D0B73">
        <w:tc>
          <w:tcPr>
            <w:tcW w:w="4962" w:type="dxa"/>
          </w:tcPr>
          <w:p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rsidTr="004D0B73">
        <w:tc>
          <w:tcPr>
            <w:tcW w:w="4962" w:type="dxa"/>
          </w:tcPr>
          <w:p w:rsidR="000F11FD" w:rsidRPr="00A07E38" w:rsidRDefault="000F11FD" w:rsidP="002219D3">
            <w:pPr>
              <w:pStyle w:val="a5"/>
              <w:tabs>
                <w:tab w:val="left" w:pos="435"/>
              </w:tabs>
              <w:ind w:left="-8" w:hanging="8"/>
              <w:rPr>
                <w:i/>
                <w:sz w:val="16"/>
                <w:szCs w:val="16"/>
                <w:u w:val="single"/>
                <w:lang w:val="en-US"/>
              </w:rPr>
            </w:pPr>
          </w:p>
          <w:p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rsidR="000F11FD" w:rsidRPr="00A07E38" w:rsidRDefault="000F11FD" w:rsidP="002219D3">
            <w:pPr>
              <w:pStyle w:val="a5"/>
              <w:rPr>
                <w:sz w:val="16"/>
                <w:szCs w:val="16"/>
              </w:rPr>
            </w:pPr>
          </w:p>
        </w:tc>
        <w:tc>
          <w:tcPr>
            <w:tcW w:w="4679" w:type="dxa"/>
            <w:gridSpan w:val="2"/>
          </w:tcPr>
          <w:p w:rsidR="000F11FD" w:rsidRPr="00A07E38" w:rsidRDefault="000F11FD" w:rsidP="002219D3">
            <w:pPr>
              <w:pStyle w:val="a5"/>
              <w:rPr>
                <w:i/>
                <w:sz w:val="16"/>
                <w:szCs w:val="16"/>
              </w:rPr>
            </w:pPr>
          </w:p>
          <w:p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rsidTr="004D0B73">
        <w:tc>
          <w:tcPr>
            <w:tcW w:w="4962" w:type="dxa"/>
          </w:tcPr>
          <w:p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rsidR="00656444" w:rsidRPr="00F8053B"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rsidTr="004D0B73">
        <w:trPr>
          <w:trHeight w:val="302"/>
        </w:trPr>
        <w:tc>
          <w:tcPr>
            <w:tcW w:w="4962" w:type="dxa"/>
          </w:tcPr>
          <w:p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rsidR="00656444" w:rsidRPr="00A07E38" w:rsidRDefault="00656444" w:rsidP="00E64D0F">
            <w:pPr>
              <w:pStyle w:val="a5"/>
              <w:tabs>
                <w:tab w:val="left" w:pos="435"/>
              </w:tabs>
              <w:ind w:left="-8" w:hanging="8"/>
              <w:rPr>
                <w:i/>
                <w:sz w:val="16"/>
                <w:szCs w:val="16"/>
                <w:u w:val="single"/>
              </w:rPr>
            </w:pPr>
          </w:p>
        </w:tc>
        <w:tc>
          <w:tcPr>
            <w:tcW w:w="4679" w:type="dxa"/>
            <w:gridSpan w:val="2"/>
          </w:tcPr>
          <w:p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rsidTr="004D0B73">
        <w:tc>
          <w:tcPr>
            <w:tcW w:w="4962" w:type="dxa"/>
          </w:tcPr>
          <w:p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r w:rsidRPr="000411F3">
              <w:rPr>
                <w:sz w:val="20"/>
              </w:rPr>
              <w:t xml:space="preserve">риложении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rsidR="00F852D9" w:rsidRPr="00495DD8" w:rsidRDefault="00F852D9" w:rsidP="007B3CA9">
            <w:pPr>
              <w:pStyle w:val="a5"/>
              <w:rPr>
                <w:b/>
                <w:color w:val="000000"/>
                <w:sz w:val="20"/>
                <w:lang w:val="ru-RU"/>
              </w:rPr>
            </w:pPr>
          </w:p>
        </w:tc>
        <w:tc>
          <w:tcPr>
            <w:tcW w:w="4679" w:type="dxa"/>
            <w:gridSpan w:val="2"/>
          </w:tcPr>
          <w:p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____</w:t>
            </w:r>
            <w:r w:rsidR="002219D3" w:rsidRPr="002219D3">
              <w:rPr>
                <w:sz w:val="20"/>
                <w:lang w:val="en-US"/>
              </w:rPr>
              <w:t>(</w:t>
            </w:r>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rsidR="00F852D9" w:rsidRPr="001E4824" w:rsidRDefault="00F852D9" w:rsidP="007B3CA9">
            <w:pPr>
              <w:pStyle w:val="a5"/>
              <w:rPr>
                <w:b/>
                <w:color w:val="000000"/>
                <w:sz w:val="20"/>
                <w:lang w:val="en-US"/>
              </w:rPr>
            </w:pPr>
          </w:p>
        </w:tc>
      </w:tr>
      <w:tr w:rsidR="00656444" w:rsidRPr="003B38AB" w:rsidTr="004D0B73">
        <w:tc>
          <w:tcPr>
            <w:tcW w:w="4962" w:type="dxa"/>
          </w:tcPr>
          <w:p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rsidR="00656444" w:rsidRPr="009841C0" w:rsidRDefault="00656444" w:rsidP="008A1D3C">
            <w:pPr>
              <w:pStyle w:val="a5"/>
              <w:rPr>
                <w:b/>
                <w:color w:val="000000"/>
                <w:sz w:val="20"/>
                <w:lang w:val="en-US"/>
              </w:rPr>
            </w:pPr>
          </w:p>
        </w:tc>
      </w:tr>
      <w:tr w:rsidR="00D16F5A" w:rsidRPr="003E4325" w:rsidTr="004D0B73">
        <w:tc>
          <w:tcPr>
            <w:tcW w:w="4962" w:type="dxa"/>
          </w:tcPr>
          <w:p w:rsidR="00D16F5A" w:rsidRPr="00D16F5A" w:rsidRDefault="00D16F5A" w:rsidP="00C97B65">
            <w:pPr>
              <w:ind w:left="-8" w:hanging="8"/>
              <w:jc w:val="both"/>
              <w:rPr>
                <w:color w:val="000000"/>
                <w:lang w:val="ru-RU"/>
              </w:rPr>
            </w:pPr>
            <w:r w:rsidRPr="009841C0">
              <w:rPr>
                <w:color w:val="000000"/>
                <w:lang w:val="ru-RU"/>
              </w:rPr>
              <w:t>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субисполнителей для исполнения Договора, Исполнитель обязуется обеспечить соблюдение субисполнителями требований о конфиденциальности, установленных настоящим пунктом Договора.</w:t>
            </w:r>
          </w:p>
          <w:p w:rsidR="00D16F5A" w:rsidRPr="00D16F5A" w:rsidRDefault="00D16F5A" w:rsidP="00C97B65">
            <w:pPr>
              <w:ind w:left="-8" w:hanging="8"/>
              <w:jc w:val="both"/>
              <w:rPr>
                <w:color w:val="000000"/>
                <w:lang w:val="ru-RU"/>
              </w:rPr>
            </w:pPr>
          </w:p>
        </w:tc>
        <w:tc>
          <w:tcPr>
            <w:tcW w:w="4679" w:type="dxa"/>
            <w:gridSpan w:val="2"/>
          </w:tcPr>
          <w:p w:rsidR="00D16F5A" w:rsidRPr="009841C0" w:rsidRDefault="00D16F5A" w:rsidP="001B52F0">
            <w:pPr>
              <w:jc w:val="both"/>
              <w:rPr>
                <w:lang w:val="en-US"/>
              </w:rPr>
            </w:pPr>
            <w:r w:rsidRPr="009841C0">
              <w:rPr>
                <w:lang w:val="en-US"/>
              </w:rPr>
              <w:t>10.1. All information related to Agreement and performance hereunder shall be confidential and shall not be disclosed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rsidR="00D16F5A" w:rsidRPr="009841C0" w:rsidRDefault="00D16F5A" w:rsidP="00832659">
            <w:pPr>
              <w:pStyle w:val="a5"/>
              <w:rPr>
                <w:color w:val="000000"/>
                <w:sz w:val="20"/>
                <w:lang w:val="en-US"/>
              </w:rPr>
            </w:pPr>
          </w:p>
        </w:tc>
      </w:tr>
      <w:tr w:rsidR="00D16F5A" w:rsidRPr="003E4325" w:rsidTr="004D0B73">
        <w:tc>
          <w:tcPr>
            <w:tcW w:w="4962" w:type="dxa"/>
          </w:tcPr>
          <w:p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rsidR="00D16F5A" w:rsidRPr="009841C0" w:rsidRDefault="00D16F5A" w:rsidP="008124DB">
            <w:pPr>
              <w:pStyle w:val="a5"/>
              <w:tabs>
                <w:tab w:val="left" w:pos="521"/>
              </w:tabs>
              <w:rPr>
                <w:b/>
                <w:sz w:val="20"/>
                <w:lang w:val="en-US"/>
              </w:rPr>
            </w:pPr>
          </w:p>
        </w:tc>
      </w:tr>
      <w:tr w:rsidR="00D16F5A" w:rsidRPr="008716C0" w:rsidTr="004D0B73">
        <w:tc>
          <w:tcPr>
            <w:tcW w:w="4962" w:type="dxa"/>
          </w:tcPr>
          <w:p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rsidR="00D16F5A" w:rsidRPr="009841C0" w:rsidRDefault="00D16F5A" w:rsidP="00C97B65">
            <w:pPr>
              <w:pStyle w:val="a5"/>
              <w:rPr>
                <w:color w:val="000000"/>
                <w:sz w:val="20"/>
                <w:lang w:val="ru-RU"/>
              </w:rPr>
            </w:pPr>
          </w:p>
          <w:p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rsidR="00673F16" w:rsidRDefault="00673F16" w:rsidP="00C97B65">
            <w:pPr>
              <w:numPr>
                <w:ilvl w:val="1"/>
                <w:numId w:val="0"/>
              </w:numPr>
              <w:tabs>
                <w:tab w:val="left" w:pos="0"/>
              </w:tabs>
              <w:spacing w:after="120"/>
              <w:jc w:val="both"/>
              <w:rPr>
                <w:lang w:val="ru-RU"/>
              </w:rPr>
            </w:pPr>
          </w:p>
          <w:p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t>1</w:t>
            </w:r>
            <w:r w:rsidR="007A731B">
              <w:rPr>
                <w:lang w:val="ru-RU"/>
              </w:rPr>
              <w:t>1</w:t>
            </w:r>
            <w:r w:rsidRPr="009841C0">
              <w:rPr>
                <w:lang w:val="en-US"/>
              </w:rPr>
              <w:t>.1.</w:t>
            </w:r>
            <w:r w:rsidRPr="009841C0">
              <w:rPr>
                <w:lang w:val="en-US"/>
              </w:rPr>
              <w:tab/>
              <w:t>For non-performance or improper performance of their respective obligations hereunder, the Parties shall be held liable in accordance with the Applicable Law hereunder.</w:t>
            </w:r>
          </w:p>
          <w:p w:rsidR="00D16F5A" w:rsidRPr="009841C0" w:rsidRDefault="00D16F5A" w:rsidP="00A25958">
            <w:pPr>
              <w:pStyle w:val="a5"/>
              <w:tabs>
                <w:tab w:val="left" w:pos="521"/>
              </w:tabs>
              <w:rPr>
                <w:sz w:val="20"/>
                <w:lang w:val="en-US"/>
              </w:rPr>
            </w:pPr>
          </w:p>
          <w:p w:rsidR="00D16F5A" w:rsidRPr="009841C0" w:rsidRDefault="00D16F5A" w:rsidP="00A25958">
            <w:pPr>
              <w:pStyle w:val="a5"/>
              <w:tabs>
                <w:tab w:val="left" w:pos="521"/>
              </w:tabs>
              <w:rPr>
                <w:sz w:val="20"/>
                <w:lang w:val="en-US"/>
              </w:rPr>
            </w:pPr>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
          <w:p w:rsidR="00D16F5A" w:rsidRPr="009841C0" w:rsidRDefault="00D16F5A" w:rsidP="008124DB">
            <w:pPr>
              <w:numPr>
                <w:ilvl w:val="1"/>
                <w:numId w:val="0"/>
              </w:numPr>
              <w:tabs>
                <w:tab w:val="left" w:pos="0"/>
                <w:tab w:val="left" w:pos="521"/>
              </w:tabs>
              <w:spacing w:after="120"/>
              <w:jc w:val="both"/>
              <w:rPr>
                <w:lang w:val="en-US"/>
              </w:rPr>
            </w:pPr>
          </w:p>
          <w:p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rsidTr="004D0B73">
        <w:tc>
          <w:tcPr>
            <w:tcW w:w="4962" w:type="dxa"/>
          </w:tcPr>
          <w:p w:rsidR="00D16F5A" w:rsidRPr="009841C0" w:rsidRDefault="00D16F5A" w:rsidP="00C97B65">
            <w:pPr>
              <w:pStyle w:val="a5"/>
              <w:tabs>
                <w:tab w:val="left" w:pos="317"/>
              </w:tabs>
              <w:rPr>
                <w:b/>
                <w:color w:val="000000"/>
                <w:sz w:val="20"/>
                <w:lang w:val="ru-RU"/>
              </w:rPr>
            </w:pPr>
            <w:r w:rsidRPr="009841C0">
              <w:rPr>
                <w:b/>
                <w:color w:val="000000"/>
                <w:sz w:val="20"/>
                <w:lang w:val="en-US"/>
              </w:rPr>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rsidR="00D16F5A" w:rsidRPr="009841C0" w:rsidRDefault="00D16F5A" w:rsidP="00C97B65">
            <w:pPr>
              <w:pStyle w:val="a5"/>
              <w:rPr>
                <w:b/>
                <w:color w:val="000000"/>
                <w:sz w:val="20"/>
                <w:lang w:val="ru-RU"/>
              </w:rPr>
            </w:pPr>
          </w:p>
        </w:tc>
        <w:tc>
          <w:tcPr>
            <w:tcW w:w="4679" w:type="dxa"/>
            <w:gridSpan w:val="2"/>
          </w:tcPr>
          <w:p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rsidTr="004D0B73">
        <w:tc>
          <w:tcPr>
            <w:tcW w:w="4962" w:type="dxa"/>
          </w:tcPr>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события,  препятствующие исполнению Договора и отвеч</w:t>
            </w:r>
            <w:r w:rsidRPr="009841C0">
              <w:rPr>
                <w:sz w:val="20"/>
                <w:lang w:val="en-US"/>
              </w:rPr>
              <w:t>a</w:t>
            </w:r>
            <w:r w:rsidRPr="009841C0">
              <w:rPr>
                <w:sz w:val="20"/>
                <w:lang w:val="ru-RU"/>
              </w:rPr>
              <w:t xml:space="preserve">ющие признакам, определенным в настоящем пункте Договора.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rsidR="00D16F5A" w:rsidRPr="009841C0" w:rsidRDefault="00D16F5A" w:rsidP="00C97B65">
            <w:pPr>
              <w:pStyle w:val="a5"/>
              <w:rPr>
                <w:color w:val="000000"/>
                <w:sz w:val="20"/>
              </w:rPr>
            </w:pPr>
          </w:p>
        </w:tc>
        <w:tc>
          <w:tcPr>
            <w:tcW w:w="4679" w:type="dxa"/>
            <w:gridSpan w:val="2"/>
          </w:tcPr>
          <w:p w:rsidR="00D16F5A" w:rsidRPr="009841C0" w:rsidRDefault="00D16F5A" w:rsidP="00D47960">
            <w:pPr>
              <w:pStyle w:val="a5"/>
              <w:rPr>
                <w:sz w:val="20"/>
                <w:lang w:val="en-US"/>
              </w:rPr>
            </w:pPr>
            <w:r w:rsidRPr="009841C0">
              <w:rPr>
                <w:sz w:val="20"/>
                <w:lang w:val="en-US"/>
              </w:rPr>
              <w:t>1</w:t>
            </w:r>
            <w:r w:rsidR="007A731B">
              <w:rPr>
                <w:sz w:val="20"/>
                <w:lang w:val="ru-RU"/>
              </w:rPr>
              <w:t>2</w:t>
            </w:r>
            <w:r w:rsidRPr="009841C0">
              <w:rPr>
                <w:sz w:val="20"/>
                <w:lang w:val="en-US"/>
              </w:rPr>
              <w:t>.1. The Parties are released from the liability for partial or full non-performance hereunder in the event of Acts of God (force majeure).</w:t>
            </w:r>
          </w:p>
          <w:p w:rsidR="00D16F5A" w:rsidRPr="009841C0" w:rsidRDefault="00D16F5A" w:rsidP="00D47960">
            <w:pPr>
              <w:pStyle w:val="a5"/>
              <w:rPr>
                <w:sz w:val="20"/>
                <w:lang w:val="en-US"/>
              </w:rPr>
            </w:pPr>
          </w:p>
          <w:p w:rsidR="00D16F5A" w:rsidRPr="009841C0" w:rsidRDefault="00D16F5A" w:rsidP="00882175">
            <w:pPr>
              <w:pStyle w:val="a5"/>
              <w:rPr>
                <w:sz w:val="20"/>
                <w:lang w:val="ru-RU"/>
              </w:rPr>
            </w:pPr>
          </w:p>
          <w:p w:rsidR="00D16F5A" w:rsidRPr="009841C0" w:rsidRDefault="00D16F5A" w:rsidP="00882175">
            <w:pPr>
              <w:pStyle w:val="a5"/>
              <w:rPr>
                <w:sz w:val="20"/>
                <w:lang w:val="ru-RU"/>
              </w:rPr>
            </w:pPr>
          </w:p>
          <w:p w:rsidR="00D16F5A" w:rsidRPr="003E3E9B" w:rsidRDefault="00D16F5A" w:rsidP="00882175">
            <w:pPr>
              <w:pStyle w:val="a5"/>
              <w:rPr>
                <w:sz w:val="20"/>
                <w:lang w:val="en-US"/>
              </w:rPr>
            </w:pPr>
            <w:r w:rsidRPr="009841C0">
              <w:rPr>
                <w:sz w:val="20"/>
                <w:lang w:val="en-US"/>
              </w:rPr>
              <w:t>1</w:t>
            </w:r>
            <w:r w:rsidR="007A731B">
              <w:rPr>
                <w:sz w:val="20"/>
                <w:lang w:val="ru-RU"/>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nd which the affected Party could not reasonably prevent through the measures and means that could be reasonably demanded and expected from the Party affected by Acts of God.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rsidR="00D16F5A" w:rsidRPr="009841C0" w:rsidRDefault="00D16F5A" w:rsidP="00882175">
            <w:pPr>
              <w:pStyle w:val="a5"/>
              <w:rPr>
                <w:sz w:val="20"/>
                <w:lang w:val="en-US"/>
              </w:rPr>
            </w:pPr>
          </w:p>
          <w:p w:rsidR="00D16F5A" w:rsidRPr="009841C0"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9841C0" w:rsidRDefault="00D16F5A" w:rsidP="0032729D">
            <w:pPr>
              <w:pStyle w:val="a5"/>
              <w:rPr>
                <w:sz w:val="20"/>
                <w:lang w:val="en-US"/>
              </w:rPr>
            </w:pPr>
            <w:r w:rsidRPr="009841C0">
              <w:rPr>
                <w:sz w:val="20"/>
                <w:lang w:val="en-US"/>
              </w:rPr>
              <w:t>1</w:t>
            </w:r>
            <w:r w:rsidR="007A731B">
              <w:rPr>
                <w:sz w:val="20"/>
                <w:lang w:val="ru-RU"/>
              </w:rPr>
              <w:t>2</w:t>
            </w:r>
            <w:r w:rsidRPr="009841C0">
              <w:rPr>
                <w:sz w:val="20"/>
                <w:lang w:val="en-US"/>
              </w:rPr>
              <w:t xml:space="preserve">.3. 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rsidR="00D16F5A" w:rsidRPr="009841C0" w:rsidRDefault="00D16F5A" w:rsidP="0032729D">
            <w:pPr>
              <w:pStyle w:val="a5"/>
              <w:rPr>
                <w:sz w:val="20"/>
                <w:lang w:val="en-US"/>
              </w:rPr>
            </w:pPr>
          </w:p>
          <w:p w:rsidR="00D16F5A" w:rsidRPr="009841C0" w:rsidRDefault="00D16F5A" w:rsidP="0055693B">
            <w:pPr>
              <w:spacing w:before="120"/>
              <w:jc w:val="both"/>
              <w:rPr>
                <w:lang w:val="en-US"/>
              </w:rPr>
            </w:pPr>
            <w:r w:rsidRPr="009841C0">
              <w:rPr>
                <w:lang w:val="en-US"/>
              </w:rPr>
              <w:t>1</w:t>
            </w:r>
            <w:r w:rsidR="007A731B">
              <w:rPr>
                <w:lang w:val="ru-RU"/>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rsidR="00D16F5A" w:rsidRPr="009841C0" w:rsidRDefault="00D16F5A" w:rsidP="001B52F0">
            <w:pPr>
              <w:pStyle w:val="a5"/>
              <w:rPr>
                <w:sz w:val="20"/>
                <w:lang w:val="en-US"/>
              </w:rPr>
            </w:pPr>
            <w:r w:rsidRPr="009841C0">
              <w:rPr>
                <w:sz w:val="20"/>
                <w:lang w:val="en-US"/>
              </w:rPr>
              <w:t xml:space="preserve">Force majeure occurrence shall be certified by a statement issued by the Chamber of Commerce (territorial Chambers of Commerce) or other competent agency of the country where the force majeure occurred. </w:t>
            </w:r>
          </w:p>
          <w:p w:rsidR="00D16F5A" w:rsidRPr="009841C0" w:rsidRDefault="00D16F5A" w:rsidP="001B52F0">
            <w:pPr>
              <w:pStyle w:val="a5"/>
              <w:rPr>
                <w:sz w:val="20"/>
                <w:lang w:val="en-US"/>
              </w:rPr>
            </w:pPr>
          </w:p>
          <w:p w:rsidR="00D16F5A" w:rsidRPr="009841C0" w:rsidRDefault="00D16F5A" w:rsidP="001B52F0">
            <w:pPr>
              <w:pStyle w:val="a5"/>
              <w:rPr>
                <w:sz w:val="20"/>
                <w:lang w:val="en-US"/>
              </w:rPr>
            </w:pPr>
          </w:p>
          <w:p w:rsidR="00D16F5A" w:rsidRDefault="00D16F5A" w:rsidP="001B52F0">
            <w:pPr>
              <w:pStyle w:val="a5"/>
              <w:rPr>
                <w:sz w:val="20"/>
                <w:lang w:val="en-US"/>
              </w:rPr>
            </w:pPr>
          </w:p>
          <w:p w:rsidR="008716C0" w:rsidRDefault="008716C0" w:rsidP="001B52F0">
            <w:pPr>
              <w:pStyle w:val="a5"/>
              <w:rPr>
                <w:sz w:val="20"/>
                <w:lang w:val="en-US"/>
              </w:rPr>
            </w:pPr>
          </w:p>
          <w:p w:rsidR="008716C0" w:rsidRPr="008716C0" w:rsidRDefault="008716C0" w:rsidP="001B52F0">
            <w:pPr>
              <w:pStyle w:val="a5"/>
              <w:rPr>
                <w:sz w:val="20"/>
                <w:lang w:val="en-US"/>
              </w:rPr>
            </w:pPr>
          </w:p>
          <w:p w:rsidR="00D16F5A" w:rsidRPr="009841C0" w:rsidRDefault="00D16F5A" w:rsidP="001B52F0">
            <w:pPr>
              <w:pStyle w:val="a5"/>
              <w:rPr>
                <w:sz w:val="20"/>
                <w:lang w:val="en-US"/>
              </w:rPr>
            </w:pPr>
            <w:r w:rsidRPr="009841C0">
              <w:rPr>
                <w:sz w:val="20"/>
                <w:lang w:val="en-US"/>
              </w:rPr>
              <w:t>1</w:t>
            </w:r>
            <w:r w:rsidR="007A731B">
              <w:rPr>
                <w:sz w:val="20"/>
                <w:lang w:val="ru-RU"/>
              </w:rPr>
              <w:t>2</w:t>
            </w:r>
            <w:r w:rsidRPr="009841C0">
              <w:rPr>
                <w:sz w:val="20"/>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rsidR="00D16F5A" w:rsidRPr="009841C0" w:rsidRDefault="00D16F5A" w:rsidP="001B52F0">
            <w:pPr>
              <w:pStyle w:val="a5"/>
              <w:rPr>
                <w:sz w:val="20"/>
                <w:lang w:val="en-US"/>
              </w:rPr>
            </w:pPr>
          </w:p>
          <w:p w:rsidR="00D16F5A" w:rsidRPr="009841C0" w:rsidRDefault="00D16F5A" w:rsidP="001B52F0">
            <w:pPr>
              <w:jc w:val="both"/>
              <w:rPr>
                <w:lang w:val="en-US"/>
              </w:rPr>
            </w:pPr>
            <w:r w:rsidRPr="009841C0">
              <w:rPr>
                <w:lang w:val="en-US"/>
              </w:rPr>
              <w:t>1</w:t>
            </w:r>
            <w:r w:rsidR="007A731B">
              <w:rPr>
                <w:lang w:val="ru-RU"/>
              </w:rPr>
              <w:t>2</w:t>
            </w:r>
            <w:r w:rsidRPr="009841C0">
              <w:rPr>
                <w:lang w:val="en-US"/>
              </w:rPr>
              <w:t>.</w:t>
            </w:r>
            <w:r w:rsidRPr="009841C0">
              <w:t>6</w:t>
            </w:r>
            <w:r w:rsidRPr="009841C0">
              <w:rPr>
                <w:lang w:val="en-US"/>
              </w:rPr>
              <w:t>. Should the duration of the force majeure exceeds 3 (three) months, each of the Parties shall have the right to terminate the Agreement provided that neither of the Parties shall have the right to demand from the other Party compensation of possible damages.</w:t>
            </w:r>
          </w:p>
          <w:p w:rsidR="00D16F5A" w:rsidRPr="009841C0" w:rsidRDefault="00D16F5A" w:rsidP="00D253EE">
            <w:pPr>
              <w:pStyle w:val="a5"/>
              <w:rPr>
                <w:color w:val="000000"/>
                <w:sz w:val="20"/>
                <w:lang w:val="en-US"/>
              </w:rPr>
            </w:pPr>
          </w:p>
        </w:tc>
      </w:tr>
      <w:tr w:rsidR="00FD49D8" w:rsidRPr="00FD49D8" w:rsidTr="004D0B73">
        <w:tc>
          <w:tcPr>
            <w:tcW w:w="4962" w:type="dxa"/>
          </w:tcPr>
          <w:p w:rsidR="00FD49D8" w:rsidRPr="00FD49D8" w:rsidRDefault="00FD49D8" w:rsidP="00D1675B">
            <w:pPr>
              <w:pStyle w:val="a9"/>
              <w:jc w:val="both"/>
              <w:rPr>
                <w:b/>
                <w:caps/>
                <w:color w:val="000000"/>
                <w:lang w:val="ru-RU"/>
              </w:rPr>
            </w:pPr>
            <w:r w:rsidRPr="00FD49D8">
              <w:rPr>
                <w:b/>
                <w:caps/>
                <w:color w:val="000000"/>
                <w:lang w:val="ru-RU"/>
              </w:rPr>
              <w:t>13. КОНФЛИКТ ИНТЕРЕСОВ</w:t>
            </w:r>
          </w:p>
          <w:p w:rsidR="00FD49D8" w:rsidRPr="009841C0" w:rsidRDefault="00FD49D8" w:rsidP="00D1675B">
            <w:pPr>
              <w:pStyle w:val="a9"/>
              <w:jc w:val="both"/>
              <w:rPr>
                <w:caps/>
                <w:color w:val="000000"/>
                <w:lang w:val="ru-RU"/>
              </w:rPr>
            </w:pPr>
          </w:p>
        </w:tc>
        <w:tc>
          <w:tcPr>
            <w:tcW w:w="4679" w:type="dxa"/>
            <w:gridSpan w:val="2"/>
          </w:tcPr>
          <w:p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rsidTr="004D0B73">
        <w:tc>
          <w:tcPr>
            <w:tcW w:w="4962" w:type="dxa"/>
          </w:tcPr>
          <w:p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rsidR="00FD49D8" w:rsidRPr="009841C0" w:rsidRDefault="00FD49D8" w:rsidP="00D1675B">
            <w:pPr>
              <w:pStyle w:val="a9"/>
              <w:jc w:val="both"/>
              <w:rPr>
                <w:color w:val="000000"/>
                <w:lang w:val="ru-RU"/>
              </w:rPr>
            </w:pPr>
          </w:p>
          <w:p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расторгнуть  Договор в одностороннем внесудебном порядке.</w:t>
            </w:r>
          </w:p>
          <w:p w:rsidR="00FD49D8" w:rsidRPr="009841C0" w:rsidRDefault="00FD49D8" w:rsidP="00D1675B">
            <w:pPr>
              <w:pStyle w:val="a5"/>
              <w:rPr>
                <w:caps/>
                <w:color w:val="000000"/>
                <w:sz w:val="20"/>
                <w:lang w:val="ru-RU"/>
              </w:rPr>
            </w:pPr>
          </w:p>
        </w:tc>
        <w:tc>
          <w:tcPr>
            <w:tcW w:w="4679" w:type="dxa"/>
            <w:gridSpan w:val="2"/>
          </w:tcPr>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If the Agreement is the transaction, regarding which a special approval procedure by the Party’s management is envisaged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rsidR="00FD49D8" w:rsidRPr="009841C0" w:rsidRDefault="00FD49D8" w:rsidP="00D1675B">
            <w:pPr>
              <w:pStyle w:val="a5"/>
              <w:rPr>
                <w:color w:val="000000"/>
                <w:sz w:val="20"/>
                <w:lang w:val="en-US"/>
              </w:rPr>
            </w:pPr>
          </w:p>
          <w:p w:rsidR="009F3608" w:rsidRDefault="009F3608" w:rsidP="00D1675B">
            <w:pPr>
              <w:pStyle w:val="a5"/>
              <w:rPr>
                <w:color w:val="000000"/>
                <w:sz w:val="20"/>
                <w:lang w:val="ru-RU"/>
              </w:rPr>
            </w:pPr>
          </w:p>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shall be paid or credited to </w:t>
            </w:r>
            <w:r w:rsidRPr="009841C0">
              <w:rPr>
                <w:sz w:val="20"/>
                <w:lang w:val="en-US"/>
              </w:rPr>
              <w:t>Company</w:t>
            </w:r>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may, at its sole option, terminate Agreement at any time.</w:t>
            </w:r>
          </w:p>
        </w:tc>
      </w:tr>
      <w:tr w:rsidR="00D16F5A" w:rsidRPr="00D16F5A" w:rsidTr="004D0B73">
        <w:tc>
          <w:tcPr>
            <w:tcW w:w="4962" w:type="dxa"/>
          </w:tcPr>
          <w:p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rsidTr="004D0B73">
        <w:tc>
          <w:tcPr>
            <w:tcW w:w="4962" w:type="dxa"/>
          </w:tcPr>
          <w:p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rsidR="00D16F5A" w:rsidRPr="009841C0" w:rsidRDefault="00D16F5A" w:rsidP="00C97B65">
            <w:pPr>
              <w:pStyle w:val="a5"/>
              <w:tabs>
                <w:tab w:val="left" w:pos="435"/>
              </w:tabs>
              <w:rPr>
                <w:color w:val="000000"/>
                <w:sz w:val="20"/>
                <w:lang w:val="ru-RU"/>
              </w:rPr>
            </w:pPr>
          </w:p>
          <w:p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rsidR="00D16F5A" w:rsidRPr="009841C0" w:rsidRDefault="00D16F5A" w:rsidP="00C97B65">
            <w:pPr>
              <w:autoSpaceDE w:val="0"/>
              <w:autoSpaceDN w:val="0"/>
              <w:adjustRightInd w:val="0"/>
              <w:jc w:val="both"/>
              <w:rPr>
                <w:lang w:val="ru-RU"/>
              </w:rPr>
            </w:pPr>
          </w:p>
          <w:p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r w:rsidR="006D6DCD" w:rsidRPr="009841C0">
              <w:rPr>
                <w:lang w:val="en-US"/>
              </w:rPr>
              <w:t>hereof, and</w:t>
            </w:r>
            <w:r w:rsidRPr="009841C0">
              <w:rPr>
                <w:lang w:val="en-US"/>
              </w:rPr>
              <w:t xml:space="preserve"> shall remain in full force and effect until the Parties have fully discharged their respective obligations hereunder. </w:t>
            </w:r>
          </w:p>
          <w:p w:rsidR="00D16F5A" w:rsidRPr="009841C0" w:rsidRDefault="00D16F5A" w:rsidP="008A1D3C">
            <w:pPr>
              <w:pStyle w:val="a5"/>
              <w:rPr>
                <w:color w:val="000000"/>
                <w:sz w:val="20"/>
                <w:lang w:val="en-US"/>
              </w:rPr>
            </w:pPr>
          </w:p>
          <w:p w:rsidR="00D16F5A" w:rsidRPr="009841C0" w:rsidRDefault="00D16F5A" w:rsidP="00854C00">
            <w:pPr>
              <w:tabs>
                <w:tab w:val="left" w:pos="459"/>
              </w:tabs>
              <w:jc w:val="both"/>
              <w:rPr>
                <w:lang w:val="en-US"/>
              </w:rPr>
            </w:pPr>
            <w:r w:rsidRPr="009841C0">
              <w:rPr>
                <w:lang w:val="en-US"/>
              </w:rPr>
              <w:t>1</w:t>
            </w:r>
            <w:r w:rsidR="007A731B">
              <w:rPr>
                <w:lang w:val="ru-RU"/>
              </w:rPr>
              <w:t>4</w:t>
            </w:r>
            <w:r w:rsidRPr="009841C0">
              <w:rPr>
                <w:lang w:val="en-US"/>
              </w:rPr>
              <w:t xml:space="preserve">.2. Company shall have the right to terminate the Agreement and pay Contractor actual costs incurred as of the moment when Contractor has received Company’s  termination notice. </w:t>
            </w:r>
          </w:p>
          <w:p w:rsidR="00877ABB" w:rsidRDefault="00877ABB" w:rsidP="00503E8E">
            <w:pPr>
              <w:ind w:left="34"/>
              <w:jc w:val="both"/>
              <w:rPr>
                <w:lang w:val="ru-RU"/>
              </w:rPr>
            </w:pPr>
          </w:p>
          <w:p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rsidR="00D16F5A" w:rsidRPr="00877ABB" w:rsidRDefault="00D16F5A" w:rsidP="001A74FA">
            <w:pPr>
              <w:pStyle w:val="j2"/>
              <w:spacing w:after="240"/>
              <w:ind w:firstLine="0"/>
              <w:rPr>
                <w:rFonts w:ascii="Times New Roman" w:hAnsi="Times New Roman"/>
                <w:sz w:val="20"/>
                <w:szCs w:val="20"/>
                <w:lang w:val="en-US"/>
              </w:rPr>
            </w:pPr>
          </w:p>
          <w:p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Pr>
                <w:rFonts w:ascii="Times New Roman" w:hAnsi="Times New Roman"/>
                <w:sz w:val="20"/>
                <w:szCs w:val="20"/>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rsidTr="004D0B73">
        <w:tc>
          <w:tcPr>
            <w:tcW w:w="4962" w:type="dxa"/>
          </w:tcPr>
          <w:p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rsidTr="004D0B73">
        <w:tc>
          <w:tcPr>
            <w:tcW w:w="4962" w:type="dxa"/>
          </w:tcPr>
          <w:p w:rsidR="00DA316A" w:rsidRPr="009841C0" w:rsidRDefault="00DA316A" w:rsidP="00E64D0F">
            <w:pPr>
              <w:pStyle w:val="a5"/>
              <w:tabs>
                <w:tab w:val="left" w:pos="435"/>
              </w:tabs>
              <w:ind w:left="34"/>
              <w:rPr>
                <w:color w:val="000000"/>
                <w:sz w:val="20"/>
                <w:lang w:val="en-US"/>
              </w:rPr>
            </w:pPr>
          </w:p>
          <w:p w:rsidR="00DA316A" w:rsidRPr="009841C0" w:rsidRDefault="00DA316A" w:rsidP="00E64D0F">
            <w:pPr>
              <w:pStyle w:val="a5"/>
              <w:tabs>
                <w:tab w:val="left" w:pos="435"/>
              </w:tabs>
              <w:ind w:left="34"/>
              <w:rPr>
                <w:color w:val="000000"/>
                <w:sz w:val="20"/>
                <w:lang w:val="ru-RU"/>
              </w:rPr>
            </w:pPr>
            <w:r>
              <w:rPr>
                <w:color w:val="000000"/>
                <w:sz w:val="20"/>
                <w:lang w:val="en-US"/>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rsidR="00DA316A" w:rsidRPr="009841C0" w:rsidRDefault="00DA316A" w:rsidP="00E64D0F">
            <w:pPr>
              <w:pStyle w:val="a5"/>
              <w:tabs>
                <w:tab w:val="left" w:pos="435"/>
              </w:tabs>
              <w:ind w:left="34"/>
              <w:rPr>
                <w:color w:val="000000"/>
                <w:sz w:val="20"/>
                <w:lang w:val="ru-RU"/>
              </w:rPr>
            </w:pPr>
          </w:p>
          <w:p w:rsidR="00DA316A" w:rsidRPr="009841C0" w:rsidRDefault="00DA316A" w:rsidP="00E64D0F">
            <w:pPr>
              <w:pStyle w:val="a5"/>
              <w:tabs>
                <w:tab w:val="left" w:pos="435"/>
              </w:tabs>
              <w:rPr>
                <w:sz w:val="20"/>
                <w:lang w:val="ru-RU"/>
              </w:rPr>
            </w:pPr>
            <w:r>
              <w:rPr>
                <w:sz w:val="20"/>
                <w:lang w:val="en-US"/>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rsidR="00DA316A" w:rsidRPr="0097461C" w:rsidRDefault="00DA316A" w:rsidP="001230A7">
            <w:pPr>
              <w:pStyle w:val="a5"/>
              <w:tabs>
                <w:tab w:val="left" w:pos="435"/>
              </w:tabs>
              <w:ind w:left="34"/>
              <w:rPr>
                <w:color w:val="000000"/>
                <w:sz w:val="20"/>
                <w:lang w:val="ru-RU"/>
              </w:rPr>
            </w:pPr>
          </w:p>
        </w:tc>
        <w:tc>
          <w:tcPr>
            <w:tcW w:w="4679" w:type="dxa"/>
            <w:gridSpan w:val="2"/>
          </w:tcPr>
          <w:p w:rsidR="00DA316A" w:rsidRPr="009841C0" w:rsidRDefault="00DA316A" w:rsidP="00E64D0F">
            <w:pPr>
              <w:pStyle w:val="a5"/>
              <w:rPr>
                <w:color w:val="000000"/>
                <w:sz w:val="20"/>
                <w:lang w:val="ru-RU"/>
              </w:rPr>
            </w:pPr>
          </w:p>
          <w:p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Russian Federation. Any matters not regulated herein shall be settled in accordance with the Applicable Law.</w:t>
            </w:r>
          </w:p>
          <w:p w:rsidR="00DA316A" w:rsidRPr="009841C0" w:rsidRDefault="00DA316A" w:rsidP="00E64D0F">
            <w:pPr>
              <w:pStyle w:val="a5"/>
              <w:rPr>
                <w:color w:val="000000"/>
                <w:sz w:val="20"/>
                <w:lang w:val="en-US"/>
              </w:rPr>
            </w:pPr>
          </w:p>
          <w:p w:rsidR="00DA316A" w:rsidRPr="0097461C" w:rsidRDefault="00DA316A" w:rsidP="001230A7">
            <w:pPr>
              <w:pStyle w:val="a5"/>
              <w:tabs>
                <w:tab w:val="left" w:pos="459"/>
              </w:tabs>
              <w:ind w:left="34"/>
              <w:rPr>
                <w:color w:val="000000"/>
                <w:sz w:val="20"/>
                <w:lang w:val="en-US"/>
              </w:rPr>
            </w:pPr>
            <w:r>
              <w:rPr>
                <w:sz w:val="20"/>
                <w:lang w:val="en-US"/>
              </w:rPr>
              <w:t>15</w:t>
            </w:r>
            <w:r w:rsidRPr="009841C0">
              <w:rPr>
                <w:sz w:val="20"/>
                <w:lang w:val="en-US"/>
              </w:rPr>
              <w:t>.2. All disputes under the Contract shall be resolved by the Arbitration Court of Moscow, Russian Federation.</w:t>
            </w:r>
          </w:p>
        </w:tc>
      </w:tr>
      <w:tr w:rsidR="00D16F5A" w:rsidRPr="007469DB" w:rsidTr="004D0B73">
        <w:tc>
          <w:tcPr>
            <w:tcW w:w="4962" w:type="dxa"/>
          </w:tcPr>
          <w:p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t>УСТУПКА</w:t>
            </w:r>
          </w:p>
          <w:p w:rsidR="00D16F5A" w:rsidRPr="009841C0" w:rsidRDefault="00D16F5A" w:rsidP="00C97B65">
            <w:pPr>
              <w:pStyle w:val="a5"/>
              <w:tabs>
                <w:tab w:val="left" w:pos="435"/>
              </w:tabs>
              <w:ind w:left="360"/>
              <w:rPr>
                <w:b/>
                <w:color w:val="000000"/>
                <w:sz w:val="20"/>
                <w:lang w:val="ru-RU"/>
              </w:rPr>
            </w:pPr>
          </w:p>
        </w:tc>
        <w:tc>
          <w:tcPr>
            <w:tcW w:w="4679" w:type="dxa"/>
            <w:gridSpan w:val="2"/>
          </w:tcPr>
          <w:p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rsidR="00D16F5A" w:rsidRPr="009841C0" w:rsidRDefault="00D16F5A" w:rsidP="00270CE3">
            <w:pPr>
              <w:jc w:val="both"/>
              <w:rPr>
                <w:color w:val="000000"/>
                <w:lang w:val="ru-RU"/>
              </w:rPr>
            </w:pPr>
          </w:p>
        </w:tc>
      </w:tr>
      <w:tr w:rsidR="00D16F5A" w:rsidRPr="003E4325" w:rsidTr="004D0B73">
        <w:tc>
          <w:tcPr>
            <w:tcW w:w="4962" w:type="dxa"/>
          </w:tcPr>
          <w:p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rsidR="00D16F5A" w:rsidRPr="00D16F5A" w:rsidRDefault="00D16F5A" w:rsidP="00C97B65">
            <w:pPr>
              <w:ind w:left="975"/>
              <w:jc w:val="both"/>
              <w:rPr>
                <w:b/>
                <w:color w:val="000000"/>
                <w:lang w:val="ru-RU"/>
              </w:rPr>
            </w:pPr>
          </w:p>
        </w:tc>
        <w:tc>
          <w:tcPr>
            <w:tcW w:w="4679" w:type="dxa"/>
            <w:gridSpan w:val="2"/>
          </w:tcPr>
          <w:p w:rsidR="00D16F5A" w:rsidRPr="009841C0" w:rsidRDefault="00D16F5A" w:rsidP="006B226B">
            <w:pPr>
              <w:jc w:val="both"/>
              <w:rPr>
                <w:color w:val="000000"/>
                <w:lang w:val="en-US"/>
              </w:rPr>
            </w:pPr>
            <w:r w:rsidRPr="009841C0">
              <w:rPr>
                <w:lang w:val="en-US"/>
              </w:rPr>
              <w:t>1</w:t>
            </w:r>
            <w:r w:rsidR="007A731B">
              <w:rPr>
                <w:lang w:val="ru-RU"/>
              </w:rPr>
              <w:t>6</w:t>
            </w:r>
            <w:r w:rsidRPr="009841C0">
              <w:rPr>
                <w:lang w:val="en-US"/>
              </w:rPr>
              <w:t>.1. Agreement may not be assigned by Contractor without prior written permission of Company. Any assignment made without written approval of Company shall be null and void. An assignment made under any circumstances shall not entail any additional cost to Company.</w:t>
            </w:r>
          </w:p>
          <w:p w:rsidR="00D16F5A" w:rsidRPr="009841C0" w:rsidRDefault="00D16F5A" w:rsidP="008A1D3C">
            <w:pPr>
              <w:pStyle w:val="a5"/>
              <w:rPr>
                <w:color w:val="000000"/>
                <w:sz w:val="20"/>
                <w:lang w:val="en-US"/>
              </w:rPr>
            </w:pPr>
          </w:p>
          <w:p w:rsidR="00D16F5A" w:rsidRPr="009841C0" w:rsidRDefault="00D16F5A" w:rsidP="008A1D3C">
            <w:pPr>
              <w:pStyle w:val="a5"/>
              <w:rPr>
                <w:color w:val="000000"/>
                <w:sz w:val="20"/>
                <w:lang w:val="en-US"/>
              </w:rPr>
            </w:pPr>
          </w:p>
        </w:tc>
      </w:tr>
      <w:tr w:rsidR="00D16F5A" w:rsidRPr="003E4325" w:rsidTr="004D0B73">
        <w:tc>
          <w:tcPr>
            <w:tcW w:w="4962" w:type="dxa"/>
          </w:tcPr>
          <w:p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rsidR="00D16F5A" w:rsidRPr="009841C0" w:rsidRDefault="00D16F5A" w:rsidP="00C97B65">
            <w:pPr>
              <w:pStyle w:val="a5"/>
              <w:tabs>
                <w:tab w:val="left" w:pos="435"/>
              </w:tabs>
              <w:ind w:left="34"/>
              <w:rPr>
                <w:b/>
                <w:color w:val="000000"/>
                <w:sz w:val="20"/>
                <w:lang w:val="ru-RU"/>
              </w:rPr>
            </w:pPr>
          </w:p>
        </w:tc>
        <w:tc>
          <w:tcPr>
            <w:tcW w:w="4679" w:type="dxa"/>
            <w:gridSpan w:val="2"/>
          </w:tcPr>
          <w:p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rsidTr="004D0B73">
        <w:tc>
          <w:tcPr>
            <w:tcW w:w="4962" w:type="dxa"/>
          </w:tcPr>
          <w:p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rsidR="00D16F5A" w:rsidRPr="009841C0" w:rsidRDefault="00D16F5A" w:rsidP="00C97B65">
            <w:pPr>
              <w:pStyle w:val="a5"/>
              <w:tabs>
                <w:tab w:val="left" w:pos="435"/>
              </w:tabs>
              <w:ind w:left="34"/>
              <w:rPr>
                <w:color w:val="000000"/>
                <w:sz w:val="20"/>
                <w:lang w:val="ru-RU"/>
              </w:rPr>
            </w:pPr>
          </w:p>
          <w:p w:rsidR="00D16F5A" w:rsidRPr="009841C0" w:rsidRDefault="00D16F5A" w:rsidP="00964A1F">
            <w:pPr>
              <w:pStyle w:val="a5"/>
              <w:tabs>
                <w:tab w:val="left" w:pos="435"/>
              </w:tabs>
              <w:ind w:left="-8" w:hanging="8"/>
              <w:rPr>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Сторонами  в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rsidR="00D16F5A" w:rsidRPr="009841C0" w:rsidRDefault="00D16F5A" w:rsidP="00C97B65">
            <w:pPr>
              <w:jc w:val="both"/>
              <w:rPr>
                <w:lang w:val="ru-RU"/>
              </w:rPr>
            </w:pP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Дату заключения Договора проставляет Компания на первой странице после получения от Исполнителя подписанного(ых) оригинала(ов) Договора</w:t>
            </w:r>
            <w:r w:rsidRPr="009841C0">
              <w:rPr>
                <w:sz w:val="20"/>
                <w:lang w:val="ru-RU"/>
              </w:rPr>
              <w:t>.</w:t>
            </w:r>
          </w:p>
          <w:p w:rsidR="00D16F5A" w:rsidRPr="009841C0" w:rsidRDefault="00D16F5A" w:rsidP="00C97B65">
            <w:pPr>
              <w:pStyle w:val="a5"/>
              <w:ind w:left="-8" w:hanging="8"/>
              <w:rPr>
                <w:color w:val="000000"/>
                <w:sz w:val="20"/>
                <w:lang w:val="ru-RU"/>
              </w:rPr>
            </w:pPr>
            <w:r w:rsidRPr="009841C0">
              <w:rPr>
                <w:color w:val="000000"/>
                <w:sz w:val="20"/>
                <w:lang w:val="ru-RU"/>
              </w:rPr>
              <w:t xml:space="preserve"> </w:t>
            </w: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rsidR="00D16F5A" w:rsidRPr="009841C0" w:rsidRDefault="00D16F5A" w:rsidP="00C97B65">
            <w:pPr>
              <w:pStyle w:val="a5"/>
              <w:ind w:left="-8" w:hanging="8"/>
              <w:rPr>
                <w:sz w:val="20"/>
                <w:lang w:val="ru-RU"/>
              </w:rPr>
            </w:pPr>
          </w:p>
          <w:p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.7. Договор может быть изменен только путем подписания Сторонами дополнительного соглашения к  Договору.</w:t>
            </w:r>
          </w:p>
          <w:p w:rsidR="00D16F5A" w:rsidRPr="009841C0" w:rsidRDefault="00D16F5A" w:rsidP="00C97B65">
            <w:pPr>
              <w:pStyle w:val="a5"/>
              <w:ind w:left="704"/>
              <w:rPr>
                <w:color w:val="000000"/>
                <w:sz w:val="20"/>
                <w:lang w:val="ru-RU"/>
              </w:rPr>
            </w:pPr>
          </w:p>
        </w:tc>
        <w:tc>
          <w:tcPr>
            <w:tcW w:w="4679" w:type="dxa"/>
            <w:gridSpan w:val="2"/>
          </w:tcPr>
          <w:p w:rsidR="00D16F5A" w:rsidRPr="009841C0" w:rsidRDefault="00D16F5A" w:rsidP="00FA1327">
            <w:pPr>
              <w:pStyle w:val="a5"/>
              <w:tabs>
                <w:tab w:val="left" w:pos="435"/>
              </w:tabs>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rsidR="00D16F5A" w:rsidRPr="009841C0" w:rsidRDefault="00D16F5A" w:rsidP="008A1D3C">
            <w:pPr>
              <w:pStyle w:val="a5"/>
              <w:rPr>
                <w:color w:val="000000"/>
                <w:sz w:val="20"/>
                <w:lang w:val="en-US"/>
              </w:rPr>
            </w:pPr>
          </w:p>
          <w:p w:rsidR="00D63519" w:rsidRDefault="00D63519" w:rsidP="00F50C21">
            <w:pPr>
              <w:jc w:val="both"/>
              <w:rPr>
                <w:color w:val="000000"/>
                <w:lang w:val="ru-RU"/>
              </w:rPr>
            </w:pPr>
          </w:p>
          <w:p w:rsidR="00D16F5A" w:rsidRPr="009841C0" w:rsidRDefault="00D16F5A" w:rsidP="00964A1F">
            <w:pPr>
              <w:jc w:val="both"/>
              <w:rPr>
                <w:color w:val="000000"/>
                <w:lang w:val="en-US"/>
              </w:rPr>
            </w:pPr>
            <w:r w:rsidRPr="009841C0">
              <w:rPr>
                <w:color w:val="000000"/>
                <w:lang w:val="en-US"/>
              </w:rPr>
              <w:t>1</w:t>
            </w:r>
            <w:r w:rsidR="007A731B">
              <w:rPr>
                <w:color w:val="000000"/>
                <w:lang w:val="ru-RU"/>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rsidR="00D63519" w:rsidRDefault="00D63519" w:rsidP="008A1D3C">
            <w:pPr>
              <w:pStyle w:val="a5"/>
              <w:rPr>
                <w:color w:val="000000"/>
                <w:sz w:val="20"/>
                <w:lang w:val="ru-RU"/>
              </w:rPr>
            </w:pPr>
          </w:p>
          <w:p w:rsidR="00D63519" w:rsidRDefault="00D63519" w:rsidP="008A1D3C">
            <w:pPr>
              <w:pStyle w:val="a5"/>
              <w:rPr>
                <w:color w:val="000000"/>
                <w:sz w:val="20"/>
                <w:lang w:val="ru-RU"/>
              </w:rPr>
            </w:pPr>
          </w:p>
          <w:p w:rsidR="00D16F5A" w:rsidRPr="009841C0" w:rsidRDefault="00D16F5A" w:rsidP="008A1D3C">
            <w:pPr>
              <w:pStyle w:val="a5"/>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rsidR="00D16F5A" w:rsidRPr="009841C0" w:rsidRDefault="00D16F5A" w:rsidP="00F314C0">
            <w:pPr>
              <w:jc w:val="both"/>
              <w:rPr>
                <w:color w:val="000000"/>
                <w:lang w:val="en-US"/>
              </w:rPr>
            </w:pPr>
          </w:p>
          <w:p w:rsidR="00D16F5A" w:rsidRPr="009841C0" w:rsidRDefault="00D16F5A" w:rsidP="00F314C0">
            <w:pPr>
              <w:jc w:val="both"/>
              <w:rPr>
                <w:lang w:val="en-US"/>
              </w:rPr>
            </w:pPr>
            <w:r w:rsidRPr="009841C0">
              <w:rPr>
                <w:lang w:val="en-US"/>
              </w:rPr>
              <w:t>1</w:t>
            </w:r>
            <w:r w:rsidR="007A731B">
              <w:rPr>
                <w:lang w:val="ru-RU"/>
              </w:rPr>
              <w:t>7</w:t>
            </w:r>
            <w:r w:rsidRPr="009841C0">
              <w:rPr>
                <w:lang w:val="en-US"/>
              </w:rPr>
              <w:t xml:space="preserve">.4. Contractor shall confirm acceptance of Agreement by means of its countersigning and returning its original(s) to the Company within 5 (five) business days of its receipt.  </w:t>
            </w:r>
          </w:p>
          <w:p w:rsidR="00D16F5A" w:rsidRPr="009841C0" w:rsidRDefault="00D16F5A" w:rsidP="00F314C0">
            <w:pPr>
              <w:jc w:val="both"/>
              <w:rPr>
                <w:lang w:val="en-US"/>
              </w:rPr>
            </w:pPr>
          </w:p>
          <w:p w:rsidR="00D16F5A" w:rsidRPr="009841C0" w:rsidRDefault="00D16F5A" w:rsidP="00237140">
            <w:pPr>
              <w:jc w:val="both"/>
              <w:rPr>
                <w:lang w:val="en-US"/>
              </w:rPr>
            </w:pPr>
            <w:r w:rsidRPr="009841C0">
              <w:rPr>
                <w:color w:val="000000"/>
                <w:lang w:val="en-US"/>
              </w:rPr>
              <w:t>1</w:t>
            </w:r>
            <w:r w:rsidR="007A731B">
              <w:rPr>
                <w:color w:val="000000"/>
                <w:lang w:val="ru-RU"/>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rsidR="00D16F5A" w:rsidRPr="009841C0" w:rsidRDefault="00D16F5A" w:rsidP="00F314C0">
            <w:pPr>
              <w:jc w:val="both"/>
              <w:rPr>
                <w:color w:val="000000"/>
                <w:lang w:val="en-US"/>
              </w:rPr>
            </w:pPr>
          </w:p>
          <w:p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rsidR="00D16F5A" w:rsidRPr="009841C0" w:rsidRDefault="00D16F5A" w:rsidP="008251D3">
            <w:pPr>
              <w:jc w:val="both"/>
              <w:rPr>
                <w:lang w:val="en-US"/>
              </w:rPr>
            </w:pPr>
          </w:p>
          <w:p w:rsidR="00D16F5A" w:rsidRPr="009841C0" w:rsidRDefault="00D16F5A" w:rsidP="008251D3">
            <w:pPr>
              <w:jc w:val="both"/>
              <w:rPr>
                <w:lang w:val="en-US"/>
              </w:rPr>
            </w:pPr>
          </w:p>
          <w:p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may be amended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rsidTr="004D0B73">
        <w:tc>
          <w:tcPr>
            <w:tcW w:w="4962" w:type="dxa"/>
          </w:tcPr>
          <w:p w:rsidR="00D16F5A" w:rsidRPr="009841C0" w:rsidRDefault="00D16F5A" w:rsidP="00C97B65">
            <w:pPr>
              <w:jc w:val="both"/>
              <w:rPr>
                <w:b/>
                <w:lang w:val="ru-RU"/>
              </w:rPr>
            </w:pPr>
            <w:r w:rsidRPr="009841C0">
              <w:rPr>
                <w:b/>
                <w:lang w:val="ru-RU"/>
              </w:rPr>
              <w:t>1</w:t>
            </w:r>
            <w:r w:rsidR="007A731B">
              <w:rPr>
                <w:b/>
                <w:lang w:val="ru-RU"/>
              </w:rPr>
              <w:t>8</w:t>
            </w:r>
            <w:r w:rsidRPr="009841C0">
              <w:rPr>
                <w:b/>
                <w:lang w:val="ru-RU"/>
              </w:rPr>
              <w:t>. ПРИЛОЖЕНИЯ</w:t>
            </w:r>
          </w:p>
          <w:p w:rsidR="00D16F5A" w:rsidRPr="009841C0" w:rsidRDefault="00D16F5A" w:rsidP="00C97B65">
            <w:pPr>
              <w:jc w:val="both"/>
              <w:rPr>
                <w:b/>
                <w:lang w:val="ru-RU"/>
              </w:rPr>
            </w:pPr>
          </w:p>
        </w:tc>
        <w:tc>
          <w:tcPr>
            <w:tcW w:w="4679" w:type="dxa"/>
            <w:gridSpan w:val="2"/>
          </w:tcPr>
          <w:p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rsidR="00D16F5A" w:rsidRPr="009841C0" w:rsidRDefault="00D16F5A" w:rsidP="00BA6086">
            <w:pPr>
              <w:pStyle w:val="a5"/>
              <w:ind w:left="-8" w:hanging="8"/>
              <w:rPr>
                <w:b/>
                <w:color w:val="000000"/>
                <w:sz w:val="20"/>
                <w:lang w:val="en-US"/>
              </w:rPr>
            </w:pPr>
          </w:p>
        </w:tc>
      </w:tr>
      <w:tr w:rsidR="00D16F5A" w:rsidRPr="003E3E9B" w:rsidTr="004D0B73">
        <w:tc>
          <w:tcPr>
            <w:tcW w:w="4962" w:type="dxa"/>
          </w:tcPr>
          <w:p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К  Договору прилагаются и являются его неотъемлемыми частями следующие </w:t>
            </w:r>
            <w:r w:rsidR="00E906BB">
              <w:rPr>
                <w:sz w:val="20"/>
                <w:lang w:val="ru-RU"/>
              </w:rPr>
              <w:t>п</w:t>
            </w:r>
            <w:r w:rsidRPr="009841C0">
              <w:rPr>
                <w:sz w:val="20"/>
                <w:lang w:val="ru-RU"/>
              </w:rPr>
              <w:t>риложения:</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rsidR="00D16F5A" w:rsidRPr="009841C0" w:rsidRDefault="00D16F5A" w:rsidP="00FE71D4">
            <w:pPr>
              <w:pStyle w:val="a5"/>
              <w:ind w:left="720"/>
              <w:rPr>
                <w:color w:val="000000"/>
                <w:sz w:val="20"/>
                <w:lang w:val="ru-RU"/>
              </w:rPr>
            </w:pPr>
          </w:p>
        </w:tc>
        <w:tc>
          <w:tcPr>
            <w:tcW w:w="4679" w:type="dxa"/>
            <w:gridSpan w:val="2"/>
          </w:tcPr>
          <w:p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rsidR="00841182" w:rsidRPr="00841182" w:rsidRDefault="00841182" w:rsidP="005E40CE">
            <w:pPr>
              <w:ind w:left="360"/>
              <w:jc w:val="both"/>
              <w:rPr>
                <w:lang w:val="en-US"/>
              </w:rPr>
            </w:pPr>
            <w:r w:rsidRPr="00841182">
              <w:rPr>
                <w:lang w:val="en-US"/>
              </w:rPr>
              <w:t>-</w:t>
            </w:r>
            <w:r>
              <w:rPr>
                <w:lang w:val="en-US"/>
              </w:rPr>
              <w:t xml:space="preserve"> exhibit</w:t>
            </w:r>
            <w:r w:rsidRPr="009841C0">
              <w:rPr>
                <w:lang w:val="en-US"/>
              </w:rPr>
              <w:t xml:space="preserve"> </w:t>
            </w:r>
            <w:r w:rsidRPr="00C8575E">
              <w:rPr>
                <w:lang w:val="en-US"/>
              </w:rPr>
              <w:t>№</w:t>
            </w:r>
            <w:r w:rsidRPr="00841182">
              <w:rPr>
                <w:lang w:val="en-US"/>
              </w:rPr>
              <w:t xml:space="preserve">5 - Services Delivery/Acceptance Report Template. </w:t>
            </w:r>
          </w:p>
          <w:p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rsidR="00D16F5A" w:rsidRPr="009841C0" w:rsidRDefault="00D16F5A" w:rsidP="00FE71D4">
            <w:pPr>
              <w:ind w:left="720"/>
              <w:jc w:val="both"/>
              <w:rPr>
                <w:color w:val="000000"/>
                <w:lang w:val="en-US"/>
              </w:rPr>
            </w:pPr>
          </w:p>
        </w:tc>
      </w:tr>
      <w:tr w:rsidR="00D16F5A" w:rsidRPr="00D16F5A" w:rsidTr="004D0B73">
        <w:trPr>
          <w:trHeight w:val="329"/>
        </w:trPr>
        <w:tc>
          <w:tcPr>
            <w:tcW w:w="4962" w:type="dxa"/>
          </w:tcPr>
          <w:p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rsidTr="004D0B73">
        <w:tc>
          <w:tcPr>
            <w:tcW w:w="4962" w:type="dxa"/>
          </w:tcPr>
          <w:p w:rsidR="00D16F5A" w:rsidRPr="009841C0" w:rsidRDefault="00D16F5A" w:rsidP="00C97B65">
            <w:pPr>
              <w:pStyle w:val="a5"/>
              <w:ind w:left="-8" w:hanging="8"/>
              <w:jc w:val="center"/>
              <w:rPr>
                <w:b/>
                <w:bCs/>
                <w:sz w:val="20"/>
              </w:rPr>
            </w:pPr>
          </w:p>
          <w:p w:rsidR="00D16F5A" w:rsidRDefault="00D16F5A" w:rsidP="00C97B65">
            <w:pPr>
              <w:pStyle w:val="a5"/>
              <w:ind w:left="-8" w:hanging="8"/>
              <w:jc w:val="center"/>
              <w:rPr>
                <w:b/>
                <w:bCs/>
                <w:sz w:val="20"/>
              </w:rPr>
            </w:pPr>
            <w:r w:rsidRPr="009841C0">
              <w:rPr>
                <w:b/>
                <w:bCs/>
                <w:sz w:val="20"/>
              </w:rPr>
              <w:t>КОМПАНИЯ</w:t>
            </w:r>
          </w:p>
          <w:p w:rsidR="00DE1828" w:rsidRPr="009841C0" w:rsidRDefault="00DE1828" w:rsidP="00C97B65">
            <w:pPr>
              <w:pStyle w:val="a5"/>
              <w:ind w:left="-8" w:hanging="8"/>
              <w:jc w:val="center"/>
              <w:rPr>
                <w:b/>
                <w:bCs/>
                <w:sz w:val="20"/>
                <w:lang w:val="en-US"/>
              </w:rPr>
            </w:pPr>
          </w:p>
        </w:tc>
        <w:tc>
          <w:tcPr>
            <w:tcW w:w="4679" w:type="dxa"/>
            <w:gridSpan w:val="2"/>
          </w:tcPr>
          <w:p w:rsidR="00D16F5A" w:rsidRPr="009841C0" w:rsidRDefault="00D16F5A" w:rsidP="00B008A9">
            <w:pPr>
              <w:pStyle w:val="a5"/>
              <w:ind w:left="-8" w:hanging="8"/>
              <w:jc w:val="center"/>
              <w:rPr>
                <w:b/>
                <w:bCs/>
                <w:sz w:val="20"/>
              </w:rPr>
            </w:pPr>
          </w:p>
          <w:p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rsidTr="004D0B73">
        <w:tc>
          <w:tcPr>
            <w:tcW w:w="4962" w:type="dxa"/>
          </w:tcPr>
          <w:p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г.Новороссийск, территория Приморский округ Морской терминал.</w:t>
            </w:r>
          </w:p>
          <w:p w:rsidR="00DE1828" w:rsidRPr="00DE1828" w:rsidRDefault="00DE1828" w:rsidP="00DE1828">
            <w:pPr>
              <w:suppressAutoHyphens/>
              <w:jc w:val="both"/>
              <w:rPr>
                <w:lang w:val="ru-RU"/>
              </w:rPr>
            </w:pPr>
          </w:p>
          <w:p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rsidR="00DE1828" w:rsidRPr="00DE1828" w:rsidRDefault="00DE1828" w:rsidP="00DE1828">
            <w:pPr>
              <w:suppressAutoHyphens/>
              <w:jc w:val="both"/>
              <w:rPr>
                <w:lang w:val="ru-RU"/>
              </w:rPr>
            </w:pPr>
          </w:p>
          <w:p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rsidR="00DE1828" w:rsidRPr="00DE1828" w:rsidRDefault="00DE1828" w:rsidP="00DE1828">
            <w:pPr>
              <w:pStyle w:val="a5"/>
              <w:rPr>
                <w:b/>
                <w:bCs/>
                <w:sz w:val="20"/>
              </w:rPr>
            </w:pPr>
          </w:p>
        </w:tc>
        <w:tc>
          <w:tcPr>
            <w:tcW w:w="4679" w:type="dxa"/>
            <w:gridSpan w:val="2"/>
          </w:tcPr>
          <w:p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Krai, Novorossiysk, territory of Primorsky Okrug, Marine Terminal </w:t>
            </w:r>
          </w:p>
          <w:p w:rsidR="00DE1828" w:rsidRPr="00DE1828" w:rsidRDefault="00DE1828" w:rsidP="00DE1828">
            <w:pPr>
              <w:jc w:val="both"/>
              <w:rPr>
                <w:b/>
                <w:u w:val="single"/>
                <w:lang w:val="en-US"/>
              </w:rPr>
            </w:pPr>
          </w:p>
          <w:p w:rsidR="00DE1828" w:rsidRPr="00DE1828" w:rsidRDefault="00DE1828" w:rsidP="00DE1828">
            <w:pPr>
              <w:jc w:val="both"/>
              <w:rPr>
                <w:lang w:val="en-US"/>
              </w:rPr>
            </w:pPr>
            <w:r w:rsidRPr="00DE1828">
              <w:rPr>
                <w:b/>
                <w:u w:val="single"/>
                <w:lang w:val="en-US"/>
              </w:rPr>
              <w:t>Mail address:</w:t>
            </w:r>
            <w:r w:rsidR="00983981">
              <w:rPr>
                <w:lang w:val="en-US"/>
              </w:rPr>
              <w:t xml:space="preserve"> Pavlovskaya str.,</w:t>
            </w:r>
            <w:r w:rsidRPr="00DE1828">
              <w:rPr>
                <w:lang w:val="en-US"/>
              </w:rPr>
              <w:t>7,  bldg.1, Moscow 115093 Russia</w:t>
            </w:r>
          </w:p>
          <w:p w:rsidR="00DE1828" w:rsidRPr="00DE1828" w:rsidRDefault="00DE1828" w:rsidP="00DE1828">
            <w:pPr>
              <w:jc w:val="both"/>
              <w:rPr>
                <w:lang w:val="en-US"/>
              </w:rPr>
            </w:pPr>
            <w:r w:rsidRPr="00DE1828">
              <w:rPr>
                <w:lang w:val="en-US"/>
              </w:rPr>
              <w:t xml:space="preserve"> </w:t>
            </w:r>
          </w:p>
          <w:p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rsidR="00DE1828" w:rsidRPr="00DE1828" w:rsidRDefault="00DE1828" w:rsidP="00DE1828">
            <w:pPr>
              <w:pStyle w:val="a5"/>
              <w:ind w:left="-8" w:hanging="8"/>
              <w:rPr>
                <w:b/>
                <w:bCs/>
                <w:sz w:val="20"/>
                <w:lang w:val="en-US"/>
              </w:rPr>
            </w:pPr>
          </w:p>
        </w:tc>
      </w:tr>
      <w:tr w:rsidR="00D16F5A" w:rsidRPr="003E4325" w:rsidTr="004D0B73">
        <w:tc>
          <w:tcPr>
            <w:tcW w:w="4962" w:type="dxa"/>
          </w:tcPr>
          <w:p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rsidR="00D16F5A" w:rsidRPr="009841C0" w:rsidRDefault="00D16F5A" w:rsidP="00B008A9">
            <w:pPr>
              <w:tabs>
                <w:tab w:val="left" w:pos="6320"/>
              </w:tabs>
              <w:jc w:val="center"/>
              <w:rPr>
                <w:b/>
                <w:lang w:val="en-US"/>
              </w:rPr>
            </w:pPr>
            <w:r w:rsidRPr="009841C0">
              <w:rPr>
                <w:b/>
                <w:lang w:val="en-US"/>
              </w:rPr>
              <w:t>CONTRACTOR</w:t>
            </w:r>
          </w:p>
        </w:tc>
      </w:tr>
      <w:tr w:rsidR="00D16F5A" w:rsidRPr="00145A87" w:rsidTr="004D0B73">
        <w:tc>
          <w:tcPr>
            <w:tcW w:w="4962" w:type="dxa"/>
          </w:tcPr>
          <w:p w:rsidR="00D16F5A" w:rsidRPr="00D16F5A" w:rsidRDefault="00D16F5A" w:rsidP="00C97B65">
            <w:pPr>
              <w:suppressAutoHyphens/>
              <w:jc w:val="both"/>
              <w:rPr>
                <w:u w:val="single"/>
                <w:lang w:val="ru-RU"/>
              </w:rPr>
            </w:pPr>
          </w:p>
          <w:p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rsidR="00D16F5A" w:rsidRPr="009841C0" w:rsidRDefault="00D16F5A" w:rsidP="00B008A9">
            <w:pPr>
              <w:pStyle w:val="a5"/>
              <w:ind w:left="-8" w:hanging="8"/>
              <w:rPr>
                <w:sz w:val="20"/>
                <w:u w:val="single"/>
              </w:rPr>
            </w:pPr>
          </w:p>
          <w:p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rsidTr="004D0B73">
        <w:trPr>
          <w:gridAfter w:val="1"/>
          <w:wAfter w:w="285" w:type="dxa"/>
        </w:trPr>
        <w:tc>
          <w:tcPr>
            <w:tcW w:w="9356" w:type="dxa"/>
            <w:gridSpan w:val="2"/>
          </w:tcPr>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rsidR="00F41387" w:rsidRPr="009841C0" w:rsidRDefault="00F41387" w:rsidP="00C97B65">
            <w:pPr>
              <w:pStyle w:val="a5"/>
              <w:ind w:left="-8" w:hanging="8"/>
              <w:jc w:val="center"/>
              <w:rPr>
                <w:b/>
                <w:color w:val="000000"/>
                <w:sz w:val="20"/>
                <w:lang w:val="en-US"/>
              </w:rPr>
            </w:pPr>
          </w:p>
          <w:p w:rsidR="00F41387" w:rsidRPr="009841C0" w:rsidRDefault="00F41387" w:rsidP="00C97B65">
            <w:pPr>
              <w:tabs>
                <w:tab w:val="left" w:pos="6320"/>
              </w:tabs>
              <w:jc w:val="both"/>
              <w:rPr>
                <w:lang w:val="en-US"/>
              </w:rPr>
            </w:pPr>
          </w:p>
        </w:tc>
      </w:tr>
      <w:tr w:rsidR="00F41387" w:rsidRPr="00605628" w:rsidTr="004D0B73">
        <w:trPr>
          <w:gridAfter w:val="1"/>
          <w:wAfter w:w="285" w:type="dxa"/>
        </w:trPr>
        <w:tc>
          <w:tcPr>
            <w:tcW w:w="4962" w:type="dxa"/>
          </w:tcPr>
          <w:p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00118E" w:rsidRDefault="00F41387" w:rsidP="00C97B65">
            <w:pPr>
              <w:pStyle w:val="a5"/>
              <w:ind w:left="-8" w:hanging="8"/>
              <w:jc w:val="center"/>
              <w:rPr>
                <w:i/>
                <w:sz w:val="16"/>
                <w:szCs w:val="16"/>
              </w:rPr>
            </w:pPr>
            <w:r w:rsidRPr="0000118E">
              <w:rPr>
                <w:i/>
                <w:sz w:val="16"/>
                <w:szCs w:val="16"/>
              </w:rPr>
              <w:t>Ф.И.О.:</w:t>
            </w:r>
          </w:p>
          <w:p w:rsidR="00F41387" w:rsidRPr="00605628" w:rsidRDefault="00F41387" w:rsidP="00C97B65">
            <w:pPr>
              <w:jc w:val="center"/>
              <w:rPr>
                <w:b/>
                <w:bCs/>
                <w:sz w:val="16"/>
                <w:szCs w:val="16"/>
                <w:lang w:val="ru-RU"/>
              </w:rPr>
            </w:pPr>
          </w:p>
        </w:tc>
        <w:tc>
          <w:tcPr>
            <w:tcW w:w="4394" w:type="dxa"/>
          </w:tcPr>
          <w:p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rsidR="00F41387" w:rsidRPr="000B7D40" w:rsidRDefault="00F41387" w:rsidP="00C97B65">
            <w:pPr>
              <w:pStyle w:val="a5"/>
              <w:ind w:left="-8" w:hanging="8"/>
              <w:jc w:val="center"/>
              <w:rPr>
                <w:i/>
                <w:sz w:val="16"/>
                <w:szCs w:val="16"/>
                <w:lang w:val="en-US"/>
              </w:rPr>
            </w:pPr>
            <w:r>
              <w:rPr>
                <w:i/>
                <w:sz w:val="16"/>
                <w:szCs w:val="16"/>
              </w:rPr>
              <w:t>Ф.И.О.</w:t>
            </w:r>
          </w:p>
          <w:p w:rsidR="00F41387" w:rsidRPr="00605628" w:rsidRDefault="00F41387" w:rsidP="00964A1F">
            <w:pPr>
              <w:pStyle w:val="a5"/>
              <w:ind w:left="-8" w:hanging="8"/>
              <w:jc w:val="center"/>
              <w:rPr>
                <w:b/>
                <w:bCs/>
                <w:sz w:val="16"/>
                <w:szCs w:val="16"/>
                <w:lang w:val="ru-RU"/>
              </w:rPr>
            </w:pPr>
          </w:p>
        </w:tc>
      </w:tr>
    </w:tbl>
    <w:p w:rsidR="00F861C1" w:rsidRPr="00145A87" w:rsidRDefault="00F861C1" w:rsidP="00A714DA">
      <w:pPr>
        <w:rPr>
          <w:sz w:val="22"/>
          <w:szCs w:val="22"/>
          <w:lang w:val="ru-RU"/>
        </w:rPr>
      </w:pPr>
    </w:p>
    <w:sectPr w:rsidR="00F861C1" w:rsidRPr="00145A87" w:rsidSect="00E70B1D">
      <w:footerReference w:type="even" r:id="rId12"/>
      <w:footerReference w:type="default" r:id="rId13"/>
      <w:pgSz w:w="11906" w:h="16838"/>
      <w:pgMar w:top="1134" w:right="850" w:bottom="1134"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51" w:rsidRDefault="00C14F51">
      <w:r>
        <w:separator/>
      </w:r>
    </w:p>
  </w:endnote>
  <w:endnote w:type="continuationSeparator" w:id="0">
    <w:p w:rsidR="00C14F51" w:rsidRDefault="00C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922783">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922783">
      <w:rPr>
        <w:b/>
        <w:bCs/>
        <w:i/>
        <w:noProof/>
        <w:sz w:val="16"/>
        <w:szCs w:val="16"/>
      </w:rPr>
      <w:t>2</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922783">
      <w:rPr>
        <w:b/>
        <w:bCs/>
        <w:i/>
        <w:noProof/>
        <w:sz w:val="16"/>
        <w:szCs w:val="16"/>
      </w:rPr>
      <w:t>1</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922783">
      <w:rPr>
        <w:b/>
        <w:bCs/>
        <w:i/>
        <w:noProof/>
        <w:sz w:val="16"/>
        <w:szCs w:val="16"/>
      </w:rPr>
      <w:t>2</w:t>
    </w:r>
    <w:r w:rsidR="00992685" w:rsidRPr="00B240D7">
      <w:rPr>
        <w:b/>
        <w:bCs/>
        <w:i/>
        <w:sz w:val="16"/>
        <w:szCs w:val="16"/>
      </w:rPr>
      <w:fldChar w:fldCharType="end"/>
    </w:r>
  </w:p>
  <w:p w:rsidR="008D17BE" w:rsidRDefault="008D17BE">
    <w:pPr>
      <w:pStyle w:val="a9"/>
      <w:ind w:left="-851"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51" w:rsidRDefault="00C14F51">
      <w:r>
        <w:separator/>
      </w:r>
    </w:p>
  </w:footnote>
  <w:footnote w:type="continuationSeparator" w:id="0">
    <w:p w:rsidR="00C14F51" w:rsidRDefault="00C1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5"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13"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num w:numId="1">
    <w:abstractNumId w:val="0"/>
  </w:num>
  <w:num w:numId="2">
    <w:abstractNumId w:val="15"/>
  </w:num>
  <w:num w:numId="3">
    <w:abstractNumId w:val="5"/>
  </w:num>
  <w:num w:numId="4">
    <w:abstractNumId w:val="6"/>
  </w:num>
  <w:num w:numId="5">
    <w:abstractNumId w:val="1"/>
  </w:num>
  <w:num w:numId="6">
    <w:abstractNumId w:val="14"/>
  </w:num>
  <w:num w:numId="7">
    <w:abstractNumId w:val="3"/>
  </w:num>
  <w:num w:numId="8">
    <w:abstractNumId w:val="7"/>
  </w:num>
  <w:num w:numId="9">
    <w:abstractNumId w:val="2"/>
  </w:num>
  <w:num w:numId="10">
    <w:abstractNumId w:val="11"/>
  </w:num>
  <w:num w:numId="11">
    <w:abstractNumId w:val="9"/>
  </w:num>
  <w:num w:numId="12">
    <w:abstractNumId w:val="8"/>
  </w:num>
  <w:num w:numId="13">
    <w:abstractNumId w:val="13"/>
  </w:num>
  <w:num w:numId="14">
    <w:abstractNumId w:val="12"/>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17BA0"/>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3955"/>
    <w:rsid w:val="006739D7"/>
    <w:rsid w:val="00673F16"/>
    <w:rsid w:val="00674FFE"/>
    <w:rsid w:val="006759E5"/>
    <w:rsid w:val="0067655C"/>
    <w:rsid w:val="0067698B"/>
    <w:rsid w:val="00677820"/>
    <w:rsid w:val="00677B6B"/>
    <w:rsid w:val="00677EB0"/>
    <w:rsid w:val="00681A65"/>
    <w:rsid w:val="00681B8F"/>
    <w:rsid w:val="006823AA"/>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783"/>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A1F"/>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4F5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D904B-16EE-4E36-9D4B-843883D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8C20-779B-49B0-86E0-36D5A0134020}">
  <ds:schemaRefs>
    <ds:schemaRef ds:uri="http://schemas.microsoft.com/sharepoint/v3/contenttype/forms"/>
  </ds:schemaRefs>
</ds:datastoreItem>
</file>

<file path=customXml/itemProps2.xml><?xml version="1.0" encoding="utf-8"?>
<ds:datastoreItem xmlns:ds="http://schemas.openxmlformats.org/officeDocument/2006/customXml" ds:itemID="{E1DB545B-D1B6-4714-A886-F970A3A9933F}">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a1f98378-c797-4c3e-8f04-ddadc3b43477"/>
    <ds:schemaRef ds:uri="http://schemas.microsoft.com/office/infopath/2007/PartnerControls"/>
    <ds:schemaRef ds:uri="d39eca98-1745-4016-a754-09af766b6897"/>
    <ds:schemaRef ds:uri="http://www.w3.org/XML/1998/namespace"/>
  </ds:schemaRefs>
</ds:datastoreItem>
</file>

<file path=customXml/itemProps3.xml><?xml version="1.0" encoding="utf-8"?>
<ds:datastoreItem xmlns:ds="http://schemas.openxmlformats.org/officeDocument/2006/customXml" ds:itemID="{75FAB693-0BAF-470F-8044-0E17194C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62365-5B23-4629-B263-CFEE83A811E7}">
  <ds:schemaRefs>
    <ds:schemaRef ds:uri="http://schemas.microsoft.com/office/2006/metadata/longProperties"/>
  </ds:schemaRefs>
</ds:datastoreItem>
</file>

<file path=customXml/itemProps5.xml><?xml version="1.0" encoding="utf-8"?>
<ds:datastoreItem xmlns:ds="http://schemas.openxmlformats.org/officeDocument/2006/customXml" ds:itemID="{A0545902-4C9C-4E41-B7ED-01618F0E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6283</Words>
  <Characters>41129</Characters>
  <Application>Microsoft Office Word</Application>
  <DocSecurity>6</DocSecurity>
  <Lines>342</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igna0619</cp:lastModifiedBy>
  <cp:revision>2</cp:revision>
  <cp:lastPrinted>2013-09-03T14:27:00Z</cp:lastPrinted>
  <dcterms:created xsi:type="dcterms:W3CDTF">2021-10-01T08:22:00Z</dcterms:created>
  <dcterms:modified xsi:type="dcterms:W3CDTF">2021-10-01T08:22:00Z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